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EB2" w:rsidRDefault="00730EB2" w:rsidP="00BF0DCA">
      <w:pPr>
        <w:jc w:val="center"/>
        <w:rPr>
          <w:b/>
          <w:sz w:val="28"/>
          <w:szCs w:val="28"/>
        </w:rPr>
      </w:pPr>
    </w:p>
    <w:p w:rsidR="00730EB2" w:rsidRDefault="00730EB2" w:rsidP="00BF0DCA">
      <w:pPr>
        <w:jc w:val="center"/>
        <w:rPr>
          <w:b/>
          <w:sz w:val="28"/>
          <w:szCs w:val="28"/>
        </w:rPr>
      </w:pPr>
    </w:p>
    <w:p w:rsidR="005A6EC6" w:rsidRDefault="005A6EC6" w:rsidP="005A6EC6">
      <w:pPr>
        <w:shd w:val="clear" w:color="auto" w:fill="FFFFFF"/>
        <w:jc w:val="center"/>
        <w:textAlignment w:val="baseline"/>
        <w:outlineLvl w:val="0"/>
        <w:rPr>
          <w:rFonts w:ascii="Arial" w:hAnsi="Arial" w:cs="Arial"/>
          <w:b/>
          <w:bCs/>
          <w:color w:val="2D2D2D"/>
          <w:spacing w:val="2"/>
          <w:kern w:val="36"/>
          <w:sz w:val="32"/>
          <w:szCs w:val="32"/>
        </w:rPr>
      </w:pPr>
    </w:p>
    <w:p w:rsidR="005A6EC6" w:rsidRDefault="00B96D99" w:rsidP="005A6EC6">
      <w:pPr>
        <w:shd w:val="clear" w:color="auto" w:fill="FFFFFF"/>
        <w:jc w:val="center"/>
        <w:textAlignment w:val="baseline"/>
        <w:outlineLvl w:val="0"/>
        <w:rPr>
          <w:rFonts w:ascii="Arial" w:hAnsi="Arial" w:cs="Arial"/>
          <w:b/>
          <w:bCs/>
          <w:color w:val="2D2D2D"/>
          <w:spacing w:val="2"/>
          <w:kern w:val="36"/>
          <w:sz w:val="32"/>
          <w:szCs w:val="32"/>
        </w:rPr>
      </w:pPr>
      <w:r>
        <w:rPr>
          <w:rFonts w:ascii="Arial" w:hAnsi="Arial" w:cs="Arial"/>
          <w:b/>
          <w:bCs/>
          <w:color w:val="2D2D2D"/>
          <w:spacing w:val="2"/>
          <w:kern w:val="36"/>
          <w:sz w:val="32"/>
          <w:szCs w:val="32"/>
        </w:rPr>
        <w:t>04.07.2017г. № 39</w:t>
      </w:r>
    </w:p>
    <w:p w:rsidR="005A6EC6" w:rsidRDefault="005A6EC6" w:rsidP="005A6EC6">
      <w:pPr>
        <w:shd w:val="clear" w:color="auto" w:fill="FFFFFF"/>
        <w:jc w:val="center"/>
        <w:textAlignment w:val="baseline"/>
        <w:outlineLvl w:val="0"/>
        <w:rPr>
          <w:rFonts w:ascii="Arial" w:hAnsi="Arial" w:cs="Arial"/>
          <w:b/>
          <w:bCs/>
          <w:color w:val="2D2D2D"/>
          <w:spacing w:val="2"/>
          <w:kern w:val="36"/>
          <w:sz w:val="32"/>
          <w:szCs w:val="32"/>
        </w:rPr>
      </w:pPr>
      <w:r>
        <w:rPr>
          <w:rFonts w:ascii="Arial" w:hAnsi="Arial" w:cs="Arial"/>
          <w:b/>
          <w:bCs/>
          <w:color w:val="2D2D2D"/>
          <w:spacing w:val="2"/>
          <w:kern w:val="36"/>
          <w:sz w:val="32"/>
          <w:szCs w:val="32"/>
        </w:rPr>
        <w:t>РОССИЙСКАЯ ФЕДЕРАЦИЯ</w:t>
      </w:r>
    </w:p>
    <w:p w:rsidR="005A6EC6" w:rsidRDefault="005A6EC6" w:rsidP="005A6EC6">
      <w:pPr>
        <w:shd w:val="clear" w:color="auto" w:fill="FFFFFF"/>
        <w:jc w:val="center"/>
        <w:textAlignment w:val="baseline"/>
        <w:outlineLvl w:val="0"/>
        <w:rPr>
          <w:rFonts w:ascii="Arial" w:hAnsi="Arial" w:cs="Arial"/>
          <w:b/>
          <w:bCs/>
          <w:color w:val="2D2D2D"/>
          <w:spacing w:val="2"/>
          <w:kern w:val="36"/>
          <w:sz w:val="32"/>
          <w:szCs w:val="32"/>
        </w:rPr>
      </w:pPr>
      <w:r>
        <w:rPr>
          <w:rFonts w:ascii="Arial" w:hAnsi="Arial" w:cs="Arial"/>
          <w:b/>
          <w:bCs/>
          <w:color w:val="2D2D2D"/>
          <w:spacing w:val="2"/>
          <w:kern w:val="36"/>
          <w:sz w:val="32"/>
          <w:szCs w:val="32"/>
        </w:rPr>
        <w:t>ИРКУТСКАЯ ОБЛАСТЬ</w:t>
      </w:r>
    </w:p>
    <w:p w:rsidR="005A6EC6" w:rsidRDefault="005A6EC6" w:rsidP="005A6EC6">
      <w:pPr>
        <w:shd w:val="clear" w:color="auto" w:fill="FFFFFF"/>
        <w:jc w:val="center"/>
        <w:textAlignment w:val="baseline"/>
        <w:outlineLvl w:val="0"/>
        <w:rPr>
          <w:rFonts w:ascii="Arial" w:hAnsi="Arial" w:cs="Arial"/>
          <w:b/>
          <w:bCs/>
          <w:color w:val="2D2D2D"/>
          <w:spacing w:val="2"/>
          <w:kern w:val="36"/>
          <w:sz w:val="32"/>
          <w:szCs w:val="32"/>
        </w:rPr>
      </w:pPr>
      <w:r>
        <w:rPr>
          <w:rFonts w:ascii="Arial" w:hAnsi="Arial" w:cs="Arial"/>
          <w:b/>
          <w:bCs/>
          <w:color w:val="2D2D2D"/>
          <w:spacing w:val="2"/>
          <w:kern w:val="36"/>
          <w:sz w:val="32"/>
          <w:szCs w:val="32"/>
        </w:rPr>
        <w:t>БАЛАГАНСКИЙ РАЙОН</w:t>
      </w:r>
    </w:p>
    <w:p w:rsidR="005A6EC6" w:rsidRDefault="005A6EC6" w:rsidP="005A6EC6">
      <w:pPr>
        <w:shd w:val="clear" w:color="auto" w:fill="FFFFFF"/>
        <w:jc w:val="center"/>
        <w:textAlignment w:val="baseline"/>
        <w:outlineLvl w:val="0"/>
        <w:rPr>
          <w:rFonts w:ascii="Arial" w:hAnsi="Arial" w:cs="Arial"/>
          <w:b/>
          <w:bCs/>
          <w:color w:val="2D2D2D"/>
          <w:spacing w:val="2"/>
          <w:kern w:val="36"/>
          <w:sz w:val="32"/>
          <w:szCs w:val="32"/>
        </w:rPr>
      </w:pPr>
      <w:r>
        <w:rPr>
          <w:rFonts w:ascii="Arial" w:hAnsi="Arial" w:cs="Arial"/>
          <w:b/>
          <w:bCs/>
          <w:color w:val="2D2D2D"/>
          <w:spacing w:val="2"/>
          <w:kern w:val="36"/>
          <w:sz w:val="32"/>
          <w:szCs w:val="32"/>
        </w:rPr>
        <w:t>АДМИНИСТРАЦИЯ</w:t>
      </w:r>
    </w:p>
    <w:p w:rsidR="005A6EC6" w:rsidRDefault="005A6EC6" w:rsidP="005A6EC6">
      <w:pPr>
        <w:shd w:val="clear" w:color="auto" w:fill="FFFFFF"/>
        <w:jc w:val="center"/>
        <w:textAlignment w:val="baseline"/>
        <w:outlineLvl w:val="0"/>
        <w:rPr>
          <w:rFonts w:ascii="Arial" w:hAnsi="Arial" w:cs="Arial"/>
          <w:b/>
          <w:bCs/>
          <w:color w:val="2D2D2D"/>
          <w:spacing w:val="2"/>
          <w:kern w:val="36"/>
          <w:sz w:val="32"/>
          <w:szCs w:val="32"/>
        </w:rPr>
      </w:pPr>
      <w:r>
        <w:rPr>
          <w:rFonts w:ascii="Arial" w:hAnsi="Arial" w:cs="Arial"/>
          <w:b/>
          <w:bCs/>
          <w:color w:val="2D2D2D"/>
          <w:spacing w:val="2"/>
          <w:kern w:val="36"/>
          <w:sz w:val="32"/>
          <w:szCs w:val="32"/>
        </w:rPr>
        <w:t>ЗАСЛАВСКОГО МУНИЦИПАЛЬНОГО ОБРАЗОВАНИЯ</w:t>
      </w:r>
    </w:p>
    <w:p w:rsidR="005A6EC6" w:rsidRDefault="005A6EC6" w:rsidP="005A6EC6">
      <w:pPr>
        <w:shd w:val="clear" w:color="auto" w:fill="FFFFFF"/>
        <w:jc w:val="center"/>
        <w:textAlignment w:val="baseline"/>
        <w:outlineLvl w:val="0"/>
        <w:rPr>
          <w:rFonts w:ascii="Arial" w:hAnsi="Arial" w:cs="Arial"/>
          <w:b/>
          <w:bCs/>
          <w:color w:val="2D2D2D"/>
          <w:spacing w:val="2"/>
          <w:kern w:val="36"/>
          <w:sz w:val="32"/>
          <w:szCs w:val="32"/>
        </w:rPr>
      </w:pPr>
      <w:r>
        <w:rPr>
          <w:rFonts w:ascii="Arial" w:hAnsi="Arial" w:cs="Arial"/>
          <w:b/>
          <w:bCs/>
          <w:color w:val="2D2D2D"/>
          <w:spacing w:val="2"/>
          <w:kern w:val="36"/>
          <w:sz w:val="32"/>
          <w:szCs w:val="32"/>
        </w:rPr>
        <w:t>ПОСТАНОВЛЕНИЕ</w:t>
      </w:r>
    </w:p>
    <w:p w:rsidR="005A6EC6" w:rsidRDefault="005A6EC6" w:rsidP="005A6EC6">
      <w:pPr>
        <w:shd w:val="clear" w:color="auto" w:fill="FFFFFF"/>
        <w:textAlignment w:val="baseline"/>
        <w:outlineLvl w:val="0"/>
        <w:rPr>
          <w:rFonts w:ascii="Arial" w:hAnsi="Arial" w:cs="Arial"/>
          <w:b/>
          <w:bCs/>
          <w:color w:val="2D2D2D"/>
          <w:spacing w:val="2"/>
          <w:kern w:val="36"/>
          <w:sz w:val="32"/>
          <w:szCs w:val="32"/>
        </w:rPr>
      </w:pPr>
    </w:p>
    <w:p w:rsidR="005A6EC6" w:rsidRDefault="005A6EC6" w:rsidP="00F73E68">
      <w:pPr>
        <w:shd w:val="clear" w:color="auto" w:fill="FFFFFF"/>
        <w:jc w:val="center"/>
        <w:textAlignment w:val="baseline"/>
        <w:outlineLvl w:val="0"/>
        <w:rPr>
          <w:rFonts w:ascii="Arial" w:hAnsi="Arial" w:cs="Arial"/>
          <w:b/>
          <w:bCs/>
          <w:color w:val="000000"/>
          <w:spacing w:val="2"/>
          <w:kern w:val="36"/>
          <w:sz w:val="32"/>
          <w:szCs w:val="32"/>
        </w:rPr>
      </w:pPr>
      <w:r>
        <w:rPr>
          <w:rFonts w:ascii="Arial" w:hAnsi="Arial" w:cs="Arial"/>
          <w:b/>
          <w:bCs/>
          <w:color w:val="000000"/>
          <w:spacing w:val="2"/>
          <w:kern w:val="36"/>
          <w:sz w:val="32"/>
          <w:szCs w:val="32"/>
        </w:rPr>
        <w:t>ОБ УТВЕРЖДЕНИИ АДМИНИСТРАТИВНОГО РЕГЛАМЕНТА ПРЕДОСТАВЛЕНИЯ МУНИЦИПАЛЬНОЙ УСЛУГИ «ПРЕДОСТАВЛЕНИЕ ЗЕМЕЛЬНЫХ УЧАСТКОВ, НАХОДЯЩИЕСЯ В</w:t>
      </w:r>
      <w:r w:rsidR="00F73E68">
        <w:rPr>
          <w:rFonts w:ascii="Arial" w:hAnsi="Arial" w:cs="Arial"/>
          <w:b/>
          <w:bCs/>
          <w:color w:val="000000"/>
          <w:spacing w:val="2"/>
          <w:kern w:val="36"/>
          <w:sz w:val="32"/>
          <w:szCs w:val="32"/>
        </w:rPr>
        <w:t xml:space="preserve"> МУНИЦИПАЛЬНОЙ СОБСТВЕННОСТИ, </w:t>
      </w:r>
      <w:r>
        <w:rPr>
          <w:rFonts w:ascii="Arial" w:hAnsi="Arial" w:cs="Arial"/>
          <w:b/>
          <w:bCs/>
          <w:color w:val="000000"/>
          <w:spacing w:val="2"/>
          <w:kern w:val="36"/>
          <w:sz w:val="32"/>
          <w:szCs w:val="32"/>
        </w:rPr>
        <w:t>БЕЗ ПРОВЕДЕНИЯ ТОРГОВ»</w:t>
      </w:r>
    </w:p>
    <w:p w:rsidR="005A6EC6" w:rsidRDefault="005A6EC6" w:rsidP="005A6EC6">
      <w:pPr>
        <w:autoSpaceDE w:val="0"/>
        <w:autoSpaceDN w:val="0"/>
        <w:adjustRightInd w:val="0"/>
        <w:jc w:val="both"/>
        <w:rPr>
          <w:rFonts w:ascii="Arial" w:hAnsi="Arial" w:cs="Arial"/>
          <w:color w:val="000000"/>
          <w:lang w:eastAsia="ar-SA"/>
        </w:rPr>
      </w:pPr>
    </w:p>
    <w:p w:rsidR="005A6EC6" w:rsidRDefault="005A6EC6" w:rsidP="005A6EC6">
      <w:pPr>
        <w:ind w:firstLine="709"/>
        <w:jc w:val="both"/>
        <w:rPr>
          <w:rFonts w:ascii="Arial" w:hAnsi="Arial" w:cs="Arial"/>
        </w:rPr>
      </w:pPr>
      <w:r>
        <w:rPr>
          <w:rFonts w:ascii="Arial" w:hAnsi="Arial" w:cs="Arial"/>
          <w:color w:val="00000A"/>
        </w:rPr>
        <w:t xml:space="preserve">В соответствии с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w:t>
      </w:r>
      <w:r>
        <w:rPr>
          <w:rFonts w:ascii="Arial" w:hAnsi="Arial" w:cs="Arial"/>
        </w:rPr>
        <w:t xml:space="preserve">местного самоуправления в Российской Федерации», Земельным кодексом Российской Федерации, руководствуясь Федеральным законом от </w:t>
      </w:r>
      <w:r>
        <w:rPr>
          <w:rFonts w:ascii="Arial" w:hAnsi="Arial" w:cs="Arial"/>
          <w:color w:val="000000"/>
        </w:rPr>
        <w:t>25.10.2001 № 137-ФЗ  п.2,ст.3 «О введении в действие Земельного кодекса</w:t>
      </w:r>
      <w:r>
        <w:rPr>
          <w:rFonts w:ascii="Arial" w:hAnsi="Arial" w:cs="Arial"/>
        </w:rPr>
        <w:t xml:space="preserve"> Российской Федерации».</w:t>
      </w:r>
    </w:p>
    <w:p w:rsidR="005A6EC6" w:rsidRDefault="005A6EC6" w:rsidP="005A6EC6">
      <w:pPr>
        <w:ind w:firstLine="540"/>
        <w:jc w:val="both"/>
        <w:rPr>
          <w:rFonts w:ascii="Arial" w:hAnsi="Arial" w:cs="Arial"/>
          <w:color w:val="00000A"/>
        </w:rPr>
      </w:pPr>
    </w:p>
    <w:p w:rsidR="005A6EC6" w:rsidRDefault="005A6EC6" w:rsidP="005A6EC6">
      <w:pPr>
        <w:ind w:firstLine="540"/>
        <w:jc w:val="center"/>
        <w:rPr>
          <w:rFonts w:ascii="Arial" w:hAnsi="Arial" w:cs="Arial"/>
          <w:b/>
          <w:color w:val="00000A"/>
          <w:sz w:val="30"/>
          <w:szCs w:val="30"/>
        </w:rPr>
      </w:pPr>
      <w:r>
        <w:rPr>
          <w:rFonts w:ascii="Arial" w:hAnsi="Arial" w:cs="Arial"/>
          <w:b/>
          <w:color w:val="00000A"/>
          <w:sz w:val="30"/>
          <w:szCs w:val="30"/>
        </w:rPr>
        <w:t>ПОСТАНОВЛЯЕТ:</w:t>
      </w:r>
    </w:p>
    <w:p w:rsidR="005A6EC6" w:rsidRDefault="005A6EC6" w:rsidP="005A6EC6">
      <w:pPr>
        <w:ind w:firstLine="540"/>
        <w:jc w:val="both"/>
        <w:rPr>
          <w:rFonts w:ascii="Arial" w:hAnsi="Arial" w:cs="Arial"/>
          <w:color w:val="00000A"/>
        </w:rPr>
      </w:pPr>
    </w:p>
    <w:p w:rsidR="005A6EC6" w:rsidRDefault="005A6EC6" w:rsidP="005A6EC6">
      <w:pPr>
        <w:numPr>
          <w:ilvl w:val="0"/>
          <w:numId w:val="12"/>
        </w:numPr>
        <w:tabs>
          <w:tab w:val="left" w:pos="993"/>
        </w:tabs>
        <w:suppressAutoHyphens/>
        <w:autoSpaceDE w:val="0"/>
        <w:autoSpaceDN w:val="0"/>
        <w:adjustRightInd w:val="0"/>
        <w:ind w:left="0" w:firstLine="709"/>
        <w:jc w:val="both"/>
        <w:rPr>
          <w:rStyle w:val="14"/>
        </w:rPr>
      </w:pPr>
      <w:r>
        <w:rPr>
          <w:rStyle w:val="14"/>
          <w:rFonts w:ascii="Arial" w:hAnsi="Arial" w:cs="Arial"/>
          <w:color w:val="00000A"/>
        </w:rPr>
        <w:t>Утвердить Административный регламент предоставления муниципальной услуги «Предоставление земельных участков, находящиеся в муниципальной собственности,   без проведения торгов»</w:t>
      </w:r>
    </w:p>
    <w:p w:rsidR="005A6EC6" w:rsidRDefault="005A6EC6" w:rsidP="005A6EC6">
      <w:pPr>
        <w:tabs>
          <w:tab w:val="left" w:pos="851"/>
          <w:tab w:val="left" w:pos="993"/>
        </w:tabs>
        <w:autoSpaceDE w:val="0"/>
        <w:autoSpaceDN w:val="0"/>
        <w:adjustRightInd w:val="0"/>
        <w:ind w:firstLine="709"/>
        <w:jc w:val="both"/>
      </w:pPr>
      <w:r>
        <w:rPr>
          <w:rFonts w:ascii="Arial" w:hAnsi="Arial" w:cs="Arial"/>
        </w:rPr>
        <w:t>2. Настоящее постановление вступает в силу со дня официального опубликования ( обнародования).</w:t>
      </w:r>
    </w:p>
    <w:p w:rsidR="005A6EC6" w:rsidRDefault="005A6EC6" w:rsidP="005A6EC6">
      <w:pPr>
        <w:tabs>
          <w:tab w:val="left" w:pos="851"/>
          <w:tab w:val="left" w:pos="993"/>
        </w:tabs>
        <w:autoSpaceDE w:val="0"/>
        <w:autoSpaceDN w:val="0"/>
        <w:adjustRightInd w:val="0"/>
        <w:ind w:firstLine="709"/>
        <w:jc w:val="both"/>
        <w:rPr>
          <w:rFonts w:ascii="Arial" w:hAnsi="Arial" w:cs="Arial"/>
        </w:rPr>
      </w:pPr>
      <w:r>
        <w:rPr>
          <w:rFonts w:ascii="Arial" w:hAnsi="Arial" w:cs="Arial"/>
        </w:rPr>
        <w:t>3. Контроль над исполнением  настоящего постановления оставляю за собой.</w:t>
      </w:r>
    </w:p>
    <w:p w:rsidR="005A6EC6" w:rsidRDefault="005A6EC6" w:rsidP="005A6EC6">
      <w:pPr>
        <w:tabs>
          <w:tab w:val="left" w:pos="851"/>
          <w:tab w:val="left" w:pos="993"/>
        </w:tabs>
        <w:autoSpaceDE w:val="0"/>
        <w:autoSpaceDN w:val="0"/>
        <w:adjustRightInd w:val="0"/>
        <w:ind w:firstLine="709"/>
        <w:jc w:val="both"/>
        <w:rPr>
          <w:rFonts w:ascii="Arial" w:hAnsi="Arial" w:cs="Arial"/>
        </w:rPr>
      </w:pPr>
    </w:p>
    <w:p w:rsidR="005A6EC6" w:rsidRDefault="005A6EC6" w:rsidP="005A6EC6">
      <w:pPr>
        <w:tabs>
          <w:tab w:val="left" w:pos="851"/>
          <w:tab w:val="left" w:pos="993"/>
        </w:tabs>
        <w:autoSpaceDE w:val="0"/>
        <w:autoSpaceDN w:val="0"/>
        <w:adjustRightInd w:val="0"/>
        <w:ind w:firstLine="709"/>
        <w:jc w:val="both"/>
        <w:rPr>
          <w:rFonts w:ascii="Arial" w:hAnsi="Arial" w:cs="Arial"/>
        </w:rPr>
      </w:pPr>
    </w:p>
    <w:p w:rsidR="00F73E68" w:rsidRPr="00F73E68" w:rsidRDefault="005A6EC6" w:rsidP="005A6EC6">
      <w:pPr>
        <w:jc w:val="both"/>
        <w:rPr>
          <w:rFonts w:ascii="Arial" w:hAnsi="Arial" w:cs="Arial"/>
        </w:rPr>
      </w:pPr>
      <w:r>
        <w:rPr>
          <w:rFonts w:ascii="Arial" w:hAnsi="Arial" w:cs="Arial"/>
        </w:rPr>
        <w:t>Глава Заславск</w:t>
      </w:r>
      <w:r w:rsidR="00F73E68">
        <w:rPr>
          <w:rFonts w:ascii="Arial" w:hAnsi="Arial" w:cs="Arial"/>
        </w:rPr>
        <w:t>ого МО:</w:t>
      </w:r>
    </w:p>
    <w:p w:rsidR="005A6EC6" w:rsidRDefault="005A6EC6" w:rsidP="005A6EC6">
      <w:pPr>
        <w:jc w:val="both"/>
        <w:rPr>
          <w:rFonts w:ascii="Arial" w:hAnsi="Arial" w:cs="Arial"/>
        </w:rPr>
      </w:pPr>
      <w:r>
        <w:rPr>
          <w:rFonts w:ascii="Arial" w:hAnsi="Arial" w:cs="Arial"/>
        </w:rPr>
        <w:t>Покладок Е.М.</w:t>
      </w:r>
    </w:p>
    <w:p w:rsidR="005A6EC6" w:rsidRDefault="005A6EC6" w:rsidP="005A6EC6">
      <w:pPr>
        <w:jc w:val="both"/>
        <w:rPr>
          <w:rFonts w:ascii="Arial" w:hAnsi="Arial" w:cs="Arial"/>
        </w:rPr>
      </w:pPr>
    </w:p>
    <w:p w:rsidR="005A6EC6" w:rsidRDefault="005A6EC6" w:rsidP="005A6EC6">
      <w:pPr>
        <w:jc w:val="both"/>
        <w:rPr>
          <w:rFonts w:cs="Calibri"/>
        </w:rPr>
      </w:pPr>
    </w:p>
    <w:p w:rsidR="005A6EC6" w:rsidRPr="00823820" w:rsidRDefault="00F73E68" w:rsidP="005A6EC6">
      <w:pPr>
        <w:autoSpaceDE w:val="0"/>
        <w:autoSpaceDN w:val="0"/>
        <w:adjustRightInd w:val="0"/>
        <w:jc w:val="right"/>
        <w:outlineLvl w:val="0"/>
        <w:rPr>
          <w:rFonts w:ascii="Courier New" w:hAnsi="Courier New" w:cs="Courier New"/>
          <w:color w:val="000000"/>
          <w:sz w:val="22"/>
          <w:szCs w:val="22"/>
        </w:rPr>
      </w:pPr>
      <w:r>
        <w:rPr>
          <w:rFonts w:ascii="Courier New" w:hAnsi="Courier New" w:cs="Courier New"/>
        </w:rPr>
        <w:t>Приложение1</w:t>
      </w:r>
    </w:p>
    <w:p w:rsidR="005A6EC6" w:rsidRDefault="005A6EC6" w:rsidP="005A6EC6">
      <w:pPr>
        <w:autoSpaceDE w:val="0"/>
        <w:autoSpaceDN w:val="0"/>
        <w:adjustRightInd w:val="0"/>
        <w:jc w:val="right"/>
        <w:outlineLvl w:val="0"/>
        <w:rPr>
          <w:rFonts w:ascii="Courier New" w:hAnsi="Courier New" w:cs="Courier New"/>
        </w:rPr>
      </w:pPr>
      <w:r>
        <w:rPr>
          <w:rFonts w:ascii="Courier New" w:hAnsi="Courier New" w:cs="Courier New"/>
        </w:rPr>
        <w:t>к постановлению Администрации</w:t>
      </w:r>
    </w:p>
    <w:p w:rsidR="005A6EC6" w:rsidRDefault="005A6EC6" w:rsidP="005A6EC6">
      <w:pPr>
        <w:autoSpaceDE w:val="0"/>
        <w:autoSpaceDN w:val="0"/>
        <w:adjustRightInd w:val="0"/>
        <w:jc w:val="right"/>
        <w:outlineLvl w:val="0"/>
        <w:rPr>
          <w:rFonts w:ascii="Courier New" w:hAnsi="Courier New" w:cs="Courier New"/>
        </w:rPr>
      </w:pPr>
      <w:r>
        <w:rPr>
          <w:rFonts w:ascii="Courier New" w:hAnsi="Courier New" w:cs="Courier New"/>
        </w:rPr>
        <w:t>Заславского  сельского поселения</w:t>
      </w:r>
    </w:p>
    <w:p w:rsidR="005A6EC6" w:rsidRDefault="005A6EC6" w:rsidP="005A6EC6">
      <w:pPr>
        <w:autoSpaceDE w:val="0"/>
        <w:autoSpaceDN w:val="0"/>
        <w:adjustRightInd w:val="0"/>
        <w:jc w:val="right"/>
        <w:outlineLvl w:val="0"/>
        <w:rPr>
          <w:rFonts w:ascii="Courier New" w:hAnsi="Courier New" w:cs="Courier New"/>
        </w:rPr>
      </w:pPr>
      <w:r>
        <w:rPr>
          <w:rFonts w:ascii="Courier New" w:hAnsi="Courier New" w:cs="Courier New"/>
        </w:rPr>
        <w:t>от 04.07.2017 года № 39</w:t>
      </w:r>
    </w:p>
    <w:p w:rsidR="00730EB2" w:rsidRDefault="00730EB2" w:rsidP="00BF0DCA">
      <w:pPr>
        <w:jc w:val="center"/>
        <w:rPr>
          <w:b/>
          <w:sz w:val="28"/>
          <w:szCs w:val="28"/>
        </w:rPr>
      </w:pPr>
    </w:p>
    <w:p w:rsidR="005A6EC6" w:rsidRDefault="005A6EC6" w:rsidP="005A6EC6">
      <w:pPr>
        <w:rPr>
          <w:sz w:val="28"/>
          <w:szCs w:val="28"/>
        </w:rPr>
      </w:pPr>
    </w:p>
    <w:p w:rsidR="001608C2" w:rsidRPr="00F73E68" w:rsidRDefault="001608C2" w:rsidP="00F73E68">
      <w:pPr>
        <w:rPr>
          <w:b/>
          <w:sz w:val="28"/>
          <w:szCs w:val="28"/>
          <w:lang w:val="en-US"/>
        </w:rPr>
      </w:pPr>
    </w:p>
    <w:p w:rsidR="001608C2" w:rsidRPr="00F73E68" w:rsidRDefault="001608C2" w:rsidP="00F73E68">
      <w:pPr>
        <w:jc w:val="center"/>
        <w:rPr>
          <w:rFonts w:ascii="Arial" w:hAnsi="Arial" w:cs="Arial"/>
          <w:b/>
          <w:lang w:val="en-US"/>
        </w:rPr>
      </w:pPr>
      <w:r w:rsidRPr="005A6EC6">
        <w:rPr>
          <w:rFonts w:ascii="Arial" w:hAnsi="Arial" w:cs="Arial"/>
          <w:b/>
        </w:rPr>
        <w:t>АДМИНИСТРАТИВНЫЙ РЕГЛАМЕНТ</w:t>
      </w:r>
    </w:p>
    <w:p w:rsidR="00BF0DCA" w:rsidRPr="005A6EC6" w:rsidRDefault="00BF0DCA" w:rsidP="00401D89">
      <w:pPr>
        <w:jc w:val="center"/>
        <w:rPr>
          <w:rFonts w:ascii="Arial" w:hAnsi="Arial" w:cs="Arial"/>
          <w:b/>
        </w:rPr>
      </w:pPr>
      <w:r w:rsidRPr="005A6EC6">
        <w:rPr>
          <w:rFonts w:ascii="Arial" w:hAnsi="Arial" w:cs="Arial"/>
          <w:b/>
        </w:rPr>
        <w:t>предоставления</w:t>
      </w:r>
      <w:r w:rsidR="001608C2" w:rsidRPr="005A6EC6">
        <w:rPr>
          <w:rFonts w:ascii="Arial" w:hAnsi="Arial" w:cs="Arial"/>
          <w:b/>
        </w:rPr>
        <w:t xml:space="preserve"> муниципальной услуги«</w:t>
      </w:r>
      <w:r w:rsidR="007D2278" w:rsidRPr="005A6EC6">
        <w:rPr>
          <w:rFonts w:ascii="Arial" w:hAnsi="Arial" w:cs="Arial"/>
          <w:b/>
          <w:bCs/>
        </w:rPr>
        <w:t>П</w:t>
      </w:r>
      <w:r w:rsidR="007D2278" w:rsidRPr="005A6EC6">
        <w:rPr>
          <w:rFonts w:ascii="Arial" w:hAnsi="Arial" w:cs="Arial"/>
          <w:b/>
        </w:rPr>
        <w:t xml:space="preserve">редоставление земельных участков, </w:t>
      </w:r>
    </w:p>
    <w:p w:rsidR="001608C2" w:rsidRPr="005A6EC6" w:rsidRDefault="007D2278" w:rsidP="00B4466C">
      <w:pPr>
        <w:jc w:val="center"/>
        <w:rPr>
          <w:rFonts w:ascii="Arial" w:hAnsi="Arial" w:cs="Arial"/>
          <w:b/>
        </w:rPr>
      </w:pPr>
      <w:r w:rsidRPr="005A6EC6">
        <w:rPr>
          <w:rFonts w:ascii="Arial" w:hAnsi="Arial" w:cs="Arial"/>
          <w:b/>
        </w:rPr>
        <w:lastRenderedPageBreak/>
        <w:t>находящихся в муниципальной собственности, без проведения торгов</w:t>
      </w:r>
      <w:r w:rsidR="001608C2" w:rsidRPr="005A6EC6">
        <w:rPr>
          <w:rFonts w:ascii="Arial" w:hAnsi="Arial" w:cs="Arial"/>
          <w:b/>
        </w:rPr>
        <w:t>»</w:t>
      </w:r>
    </w:p>
    <w:p w:rsidR="001608C2" w:rsidRPr="005A6EC6" w:rsidRDefault="001608C2" w:rsidP="00B4466C">
      <w:pPr>
        <w:jc w:val="center"/>
        <w:rPr>
          <w:rFonts w:ascii="Arial" w:hAnsi="Arial" w:cs="Arial"/>
          <w:b/>
        </w:rPr>
      </w:pPr>
    </w:p>
    <w:p w:rsidR="001608C2" w:rsidRPr="005A6EC6" w:rsidRDefault="001608C2" w:rsidP="00B4466C">
      <w:pPr>
        <w:jc w:val="center"/>
        <w:rPr>
          <w:rFonts w:ascii="Arial" w:hAnsi="Arial" w:cs="Arial"/>
        </w:rPr>
      </w:pPr>
    </w:p>
    <w:p w:rsidR="001608C2" w:rsidRPr="005A6EC6" w:rsidRDefault="001608C2" w:rsidP="00B4466C">
      <w:pPr>
        <w:jc w:val="center"/>
        <w:rPr>
          <w:rFonts w:ascii="Arial" w:hAnsi="Arial" w:cs="Arial"/>
          <w:b/>
        </w:rPr>
      </w:pPr>
      <w:r w:rsidRPr="005A6EC6">
        <w:rPr>
          <w:rFonts w:ascii="Arial" w:hAnsi="Arial" w:cs="Arial"/>
          <w:b/>
        </w:rPr>
        <w:t>1. Общие положения</w:t>
      </w:r>
    </w:p>
    <w:p w:rsidR="001608C2" w:rsidRPr="005A6EC6" w:rsidRDefault="001608C2" w:rsidP="00B4466C">
      <w:pPr>
        <w:rPr>
          <w:rFonts w:ascii="Arial" w:hAnsi="Arial" w:cs="Arial"/>
        </w:rPr>
      </w:pPr>
    </w:p>
    <w:p w:rsidR="00A152B0" w:rsidRPr="005A6EC6" w:rsidRDefault="00A152B0" w:rsidP="00B4466C">
      <w:pPr>
        <w:rPr>
          <w:rFonts w:ascii="Arial" w:hAnsi="Arial" w:cs="Arial"/>
        </w:rPr>
      </w:pPr>
    </w:p>
    <w:p w:rsidR="00A152B0" w:rsidRPr="005A6EC6" w:rsidRDefault="00A152B0" w:rsidP="00B4466C">
      <w:pPr>
        <w:autoSpaceDE w:val="0"/>
        <w:autoSpaceDN w:val="0"/>
        <w:adjustRightInd w:val="0"/>
        <w:jc w:val="center"/>
        <w:outlineLvl w:val="1"/>
        <w:rPr>
          <w:rFonts w:ascii="Arial" w:hAnsi="Arial" w:cs="Arial"/>
          <w:b/>
        </w:rPr>
      </w:pPr>
      <w:r w:rsidRPr="005A6EC6">
        <w:rPr>
          <w:rFonts w:ascii="Arial" w:hAnsi="Arial" w:cs="Arial"/>
          <w:b/>
        </w:rPr>
        <w:t xml:space="preserve">1. </w:t>
      </w:r>
      <w:r w:rsidRPr="005A6EC6">
        <w:rPr>
          <w:rFonts w:ascii="Arial" w:hAnsi="Arial" w:cs="Arial"/>
          <w:b/>
          <w:lang w:val="en-US"/>
        </w:rPr>
        <w:t>ОБЩИЕ ПОЛОЖЕНИЯ</w:t>
      </w:r>
    </w:p>
    <w:p w:rsidR="00A152B0" w:rsidRPr="005A6EC6" w:rsidRDefault="00A152B0" w:rsidP="00B4466C">
      <w:pPr>
        <w:autoSpaceDE w:val="0"/>
        <w:autoSpaceDN w:val="0"/>
        <w:adjustRightInd w:val="0"/>
        <w:jc w:val="center"/>
        <w:rPr>
          <w:rFonts w:ascii="Arial" w:hAnsi="Arial" w:cs="Arial"/>
        </w:rPr>
      </w:pPr>
    </w:p>
    <w:p w:rsidR="00A152B0" w:rsidRPr="005A6EC6" w:rsidRDefault="00A152B0" w:rsidP="00B4466C">
      <w:pPr>
        <w:widowControl w:val="0"/>
        <w:numPr>
          <w:ilvl w:val="0"/>
          <w:numId w:val="7"/>
        </w:numPr>
        <w:tabs>
          <w:tab w:val="left" w:pos="993"/>
        </w:tabs>
        <w:autoSpaceDE w:val="0"/>
        <w:autoSpaceDN w:val="0"/>
        <w:adjustRightInd w:val="0"/>
        <w:ind w:left="0" w:firstLine="709"/>
        <w:rPr>
          <w:rFonts w:ascii="Arial" w:hAnsi="Arial" w:cs="Arial"/>
          <w:b/>
        </w:rPr>
      </w:pPr>
      <w:r w:rsidRPr="005A6EC6">
        <w:rPr>
          <w:rFonts w:ascii="Arial" w:hAnsi="Arial" w:cs="Arial"/>
          <w:b/>
        </w:rPr>
        <w:t>Предмет регулирования административного регламента</w:t>
      </w:r>
    </w:p>
    <w:p w:rsidR="00A152B0" w:rsidRPr="005A6EC6" w:rsidRDefault="00A152B0" w:rsidP="00B4466C">
      <w:pPr>
        <w:autoSpaceDE w:val="0"/>
        <w:autoSpaceDN w:val="0"/>
        <w:adjustRightInd w:val="0"/>
        <w:ind w:firstLine="709"/>
        <w:jc w:val="both"/>
        <w:rPr>
          <w:rFonts w:ascii="Arial" w:hAnsi="Arial" w:cs="Arial"/>
        </w:rPr>
      </w:pPr>
      <w:r w:rsidRPr="005A6EC6">
        <w:rPr>
          <w:rFonts w:ascii="Arial" w:hAnsi="Arial" w:cs="Arial"/>
        </w:rPr>
        <w:t xml:space="preserve">Административный регламент </w:t>
      </w:r>
      <w:r w:rsidR="00730EB2" w:rsidRPr="005A6EC6">
        <w:rPr>
          <w:rFonts w:ascii="Arial" w:hAnsi="Arial" w:cs="Arial"/>
          <w:bCs/>
        </w:rPr>
        <w:t>администрации Заславского муниципального образования</w:t>
      </w:r>
      <w:r w:rsidR="00F70447" w:rsidRPr="005A6EC6">
        <w:rPr>
          <w:rFonts w:ascii="Arial" w:hAnsi="Arial" w:cs="Arial"/>
        </w:rPr>
        <w:t>(далее – администрация поселения</w:t>
      </w:r>
      <w:r w:rsidRPr="005A6EC6">
        <w:rPr>
          <w:rFonts w:ascii="Arial" w:hAnsi="Arial" w:cs="Arial"/>
        </w:rPr>
        <w:t xml:space="preserve">)по предоставлению </w:t>
      </w:r>
      <w:r w:rsidR="00F70447" w:rsidRPr="005A6EC6">
        <w:rPr>
          <w:rFonts w:ascii="Arial" w:hAnsi="Arial" w:cs="Arial"/>
        </w:rPr>
        <w:t xml:space="preserve">муниципальной </w:t>
      </w:r>
      <w:r w:rsidRPr="005A6EC6">
        <w:rPr>
          <w:rFonts w:ascii="Arial" w:hAnsi="Arial" w:cs="Arial"/>
        </w:rPr>
        <w:t>услуги «Предоставление земельных участков, находящихся</w:t>
      </w:r>
      <w:r w:rsidR="00BF0DCA" w:rsidRPr="005A6EC6">
        <w:rPr>
          <w:rFonts w:ascii="Arial" w:hAnsi="Arial" w:cs="Arial"/>
        </w:rPr>
        <w:t xml:space="preserve"> в муниципальной собственности, </w:t>
      </w:r>
      <w:r w:rsidRPr="005A6EC6">
        <w:rPr>
          <w:rFonts w:ascii="Arial" w:hAnsi="Arial" w:cs="Arial"/>
        </w:rPr>
        <w:t>без проведения торгов» (далее соответственно – Администрат</w:t>
      </w:r>
      <w:r w:rsidR="00F70447" w:rsidRPr="005A6EC6">
        <w:rPr>
          <w:rFonts w:ascii="Arial" w:hAnsi="Arial" w:cs="Arial"/>
        </w:rPr>
        <w:t xml:space="preserve">ивный регламент, муниципальная </w:t>
      </w:r>
      <w:r w:rsidRPr="005A6EC6">
        <w:rPr>
          <w:rFonts w:ascii="Arial" w:hAnsi="Arial" w:cs="Arial"/>
        </w:rPr>
        <w:t xml:space="preserve"> услуга) разработан в целях повышения качества предоставлен</w:t>
      </w:r>
      <w:r w:rsidR="00F70447" w:rsidRPr="005A6EC6">
        <w:rPr>
          <w:rFonts w:ascii="Arial" w:hAnsi="Arial" w:cs="Arial"/>
        </w:rPr>
        <w:t>ия и доступности муниципальной</w:t>
      </w:r>
      <w:r w:rsidRPr="005A6EC6">
        <w:rPr>
          <w:rFonts w:ascii="Arial" w:hAnsi="Arial" w:cs="Arial"/>
        </w:rPr>
        <w:t xml:space="preserve"> услуги, установления пор</w:t>
      </w:r>
      <w:r w:rsidR="00F70447" w:rsidRPr="005A6EC6">
        <w:rPr>
          <w:rFonts w:ascii="Arial" w:hAnsi="Arial" w:cs="Arial"/>
        </w:rPr>
        <w:t>ядка взаимодействия администрации поселения</w:t>
      </w:r>
      <w:r w:rsidRPr="005A6EC6">
        <w:rPr>
          <w:rFonts w:ascii="Arial" w:hAnsi="Arial" w:cs="Arial"/>
        </w:rPr>
        <w:t xml:space="preserve"> с заявителями их представителями пр</w:t>
      </w:r>
      <w:r w:rsidR="00F70447" w:rsidRPr="005A6EC6">
        <w:rPr>
          <w:rFonts w:ascii="Arial" w:hAnsi="Arial" w:cs="Arial"/>
        </w:rPr>
        <w:t xml:space="preserve">и предоставлении муниципальной </w:t>
      </w:r>
      <w:r w:rsidRPr="005A6EC6">
        <w:rPr>
          <w:rFonts w:ascii="Arial" w:hAnsi="Arial" w:cs="Arial"/>
        </w:rPr>
        <w:t xml:space="preserve"> услуги, а так же создание комфортных условий для заявителей их представителей п</w:t>
      </w:r>
      <w:r w:rsidR="00F70447" w:rsidRPr="005A6EC6">
        <w:rPr>
          <w:rFonts w:ascii="Arial" w:hAnsi="Arial" w:cs="Arial"/>
        </w:rPr>
        <w:t>ри получении ими муниципальной</w:t>
      </w:r>
      <w:r w:rsidRPr="005A6EC6">
        <w:rPr>
          <w:rFonts w:ascii="Arial" w:hAnsi="Arial" w:cs="Arial"/>
        </w:rPr>
        <w:t xml:space="preserve"> услуги. </w:t>
      </w:r>
    </w:p>
    <w:p w:rsidR="007165A7" w:rsidRPr="005A6EC6" w:rsidRDefault="00A152B0" w:rsidP="00B4466C">
      <w:pPr>
        <w:autoSpaceDE w:val="0"/>
        <w:autoSpaceDN w:val="0"/>
        <w:adjustRightInd w:val="0"/>
        <w:ind w:firstLine="709"/>
        <w:jc w:val="both"/>
        <w:rPr>
          <w:rFonts w:ascii="Arial" w:hAnsi="Arial" w:cs="Arial"/>
        </w:rPr>
      </w:pPr>
      <w:r w:rsidRPr="005A6EC6">
        <w:rPr>
          <w:rFonts w:ascii="Arial" w:hAnsi="Arial" w:cs="Arial"/>
        </w:rPr>
        <w:t>Административный регламент определяет состав, последовательность и сроки выполнения административных процедур,</w:t>
      </w:r>
      <w:r w:rsidR="00F70447" w:rsidRPr="005A6EC6">
        <w:rPr>
          <w:rFonts w:ascii="Arial" w:hAnsi="Arial" w:cs="Arial"/>
        </w:rPr>
        <w:t xml:space="preserve"> при осуществлении администрацией поселения</w:t>
      </w:r>
      <w:r w:rsidRPr="005A6EC6">
        <w:rPr>
          <w:rFonts w:ascii="Arial" w:hAnsi="Arial" w:cs="Arial"/>
        </w:rPr>
        <w:t xml:space="preserve"> полномочий по предоставлению </w:t>
      </w:r>
      <w:r w:rsidR="00F70447" w:rsidRPr="005A6EC6">
        <w:rPr>
          <w:rFonts w:ascii="Arial" w:hAnsi="Arial" w:cs="Arial"/>
        </w:rPr>
        <w:t xml:space="preserve">муниципальной </w:t>
      </w:r>
      <w:r w:rsidRPr="005A6EC6">
        <w:rPr>
          <w:rFonts w:ascii="Arial" w:hAnsi="Arial" w:cs="Arial"/>
        </w:rPr>
        <w:t xml:space="preserve">услуги, а также, порядок взаимодействия между </w:t>
      </w:r>
      <w:r w:rsidR="00F70447" w:rsidRPr="005A6EC6">
        <w:rPr>
          <w:rFonts w:ascii="Arial" w:hAnsi="Arial" w:cs="Arial"/>
        </w:rPr>
        <w:t xml:space="preserve">администрацией поселения </w:t>
      </w:r>
      <w:r w:rsidRPr="005A6EC6">
        <w:rPr>
          <w:rFonts w:ascii="Arial" w:hAnsi="Arial" w:cs="Arial"/>
        </w:rPr>
        <w:t>с заявителями, органами государственной власти и органами местного самоуправления пр</w:t>
      </w:r>
      <w:r w:rsidR="00F70447" w:rsidRPr="005A6EC6">
        <w:rPr>
          <w:rFonts w:ascii="Arial" w:hAnsi="Arial" w:cs="Arial"/>
        </w:rPr>
        <w:t>и предоставлении муниципальной</w:t>
      </w:r>
      <w:r w:rsidRPr="005A6EC6">
        <w:rPr>
          <w:rFonts w:ascii="Arial" w:hAnsi="Arial" w:cs="Arial"/>
        </w:rPr>
        <w:t xml:space="preserve"> услуги</w:t>
      </w:r>
      <w:r w:rsidR="007165A7" w:rsidRPr="005A6EC6">
        <w:rPr>
          <w:rFonts w:ascii="Arial" w:hAnsi="Arial" w:cs="Arial"/>
        </w:rPr>
        <w:t xml:space="preserve"> «Предоставление земельных участков, находящихс</w:t>
      </w:r>
      <w:r w:rsidR="00BF0DCA" w:rsidRPr="005A6EC6">
        <w:rPr>
          <w:rFonts w:ascii="Arial" w:hAnsi="Arial" w:cs="Arial"/>
        </w:rPr>
        <w:t xml:space="preserve">я в муниципальной собственности, </w:t>
      </w:r>
      <w:r w:rsidR="007165A7" w:rsidRPr="005A6EC6">
        <w:rPr>
          <w:rFonts w:ascii="Arial" w:hAnsi="Arial" w:cs="Arial"/>
        </w:rPr>
        <w:t>без проведения торгов»</w:t>
      </w:r>
    </w:p>
    <w:p w:rsidR="00A152B0" w:rsidRPr="005A6EC6" w:rsidRDefault="00A152B0" w:rsidP="00B4466C">
      <w:pPr>
        <w:pStyle w:val="ad"/>
        <w:numPr>
          <w:ilvl w:val="0"/>
          <w:numId w:val="7"/>
        </w:numPr>
        <w:autoSpaceDE w:val="0"/>
        <w:autoSpaceDN w:val="0"/>
        <w:adjustRightInd w:val="0"/>
        <w:jc w:val="both"/>
        <w:rPr>
          <w:rFonts w:ascii="Arial" w:hAnsi="Arial" w:cs="Arial"/>
          <w:b/>
        </w:rPr>
      </w:pPr>
      <w:r w:rsidRPr="005A6EC6">
        <w:rPr>
          <w:rFonts w:ascii="Arial" w:hAnsi="Arial" w:cs="Arial"/>
          <w:b/>
        </w:rPr>
        <w:t>Описание заявителей</w:t>
      </w:r>
    </w:p>
    <w:p w:rsidR="00A152B0" w:rsidRPr="005A6EC6" w:rsidRDefault="00A152B0" w:rsidP="00B4466C">
      <w:pPr>
        <w:autoSpaceDE w:val="0"/>
        <w:autoSpaceDN w:val="0"/>
        <w:adjustRightInd w:val="0"/>
        <w:ind w:firstLine="539"/>
        <w:jc w:val="both"/>
        <w:rPr>
          <w:rFonts w:ascii="Arial" w:hAnsi="Arial" w:cs="Arial"/>
        </w:rPr>
      </w:pPr>
      <w:r w:rsidRPr="005A6EC6">
        <w:rPr>
          <w:rFonts w:ascii="Arial" w:hAnsi="Arial" w:cs="Arial"/>
        </w:rPr>
        <w:t xml:space="preserve">Заявителями являются физические и юридические лица, заинтересованные в предоставлении или передаче земельных участков в собственность, аренду, постоянное (бессрочное) пользование, безвозмездное пользование из земель, находящихся </w:t>
      </w:r>
      <w:r w:rsidR="007165A7" w:rsidRPr="005A6EC6">
        <w:rPr>
          <w:rFonts w:ascii="Arial" w:hAnsi="Arial" w:cs="Arial"/>
        </w:rPr>
        <w:t xml:space="preserve">в муниципальной собственности. </w:t>
      </w:r>
      <w:r w:rsidRPr="005A6EC6">
        <w:rPr>
          <w:rFonts w:ascii="Arial" w:hAnsi="Arial" w:cs="Arial"/>
        </w:rPr>
        <w:t xml:space="preserve">От имени заявителей за получением </w:t>
      </w:r>
      <w:r w:rsidR="007165A7" w:rsidRPr="005A6EC6">
        <w:rPr>
          <w:rFonts w:ascii="Arial" w:hAnsi="Arial" w:cs="Arial"/>
        </w:rPr>
        <w:t xml:space="preserve">муниципальной услуги в администрацию поселения </w:t>
      </w:r>
      <w:r w:rsidRPr="005A6EC6">
        <w:rPr>
          <w:rFonts w:ascii="Arial" w:hAnsi="Arial" w:cs="Arial"/>
        </w:rPr>
        <w:t>могут обращаться физические и юридические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w:t>
      </w:r>
      <w:r w:rsidR="007165A7" w:rsidRPr="005A6EC6">
        <w:rPr>
          <w:rFonts w:ascii="Arial" w:hAnsi="Arial" w:cs="Arial"/>
        </w:rPr>
        <w:t>и взаимодействии с администрацией поселения</w:t>
      </w:r>
      <w:r w:rsidRPr="005A6EC6">
        <w:rPr>
          <w:rFonts w:ascii="Arial" w:hAnsi="Arial" w:cs="Arial"/>
        </w:rPr>
        <w:t xml:space="preserve"> пр</w:t>
      </w:r>
      <w:r w:rsidR="007165A7" w:rsidRPr="005A6EC6">
        <w:rPr>
          <w:rFonts w:ascii="Arial" w:hAnsi="Arial" w:cs="Arial"/>
        </w:rPr>
        <w:t>и предоставлении муниципальной</w:t>
      </w:r>
      <w:r w:rsidRPr="005A6EC6">
        <w:rPr>
          <w:rFonts w:ascii="Arial" w:hAnsi="Arial" w:cs="Arial"/>
        </w:rPr>
        <w:t xml:space="preserve"> услуги (далее – представители).</w:t>
      </w:r>
    </w:p>
    <w:p w:rsidR="00A152B0" w:rsidRPr="005A6EC6" w:rsidRDefault="002C7F8D" w:rsidP="00B4466C">
      <w:pPr>
        <w:numPr>
          <w:ilvl w:val="0"/>
          <w:numId w:val="8"/>
        </w:numPr>
        <w:tabs>
          <w:tab w:val="left" w:pos="993"/>
        </w:tabs>
        <w:autoSpaceDE w:val="0"/>
        <w:autoSpaceDN w:val="0"/>
        <w:adjustRightInd w:val="0"/>
        <w:ind w:left="0" w:firstLine="709"/>
        <w:jc w:val="both"/>
        <w:rPr>
          <w:rFonts w:ascii="Arial" w:hAnsi="Arial" w:cs="Arial"/>
          <w:b/>
        </w:rPr>
      </w:pPr>
      <w:r w:rsidRPr="005A6EC6">
        <w:rPr>
          <w:rFonts w:ascii="Arial" w:hAnsi="Arial" w:cs="Arial"/>
          <w:b/>
        </w:rPr>
        <w:t xml:space="preserve">Порядок </w:t>
      </w:r>
      <w:r w:rsidR="00A152B0" w:rsidRPr="005A6EC6">
        <w:rPr>
          <w:rFonts w:ascii="Arial" w:hAnsi="Arial" w:cs="Arial"/>
          <w:b/>
        </w:rPr>
        <w:t xml:space="preserve">информирования </w:t>
      </w:r>
      <w:r w:rsidR="007165A7" w:rsidRPr="005A6EC6">
        <w:rPr>
          <w:rFonts w:ascii="Arial" w:hAnsi="Arial" w:cs="Arial"/>
          <w:b/>
        </w:rPr>
        <w:t>о предоставлении муниципальной</w:t>
      </w:r>
      <w:r w:rsidR="00A152B0" w:rsidRPr="005A6EC6">
        <w:rPr>
          <w:rFonts w:ascii="Arial" w:hAnsi="Arial" w:cs="Arial"/>
          <w:b/>
        </w:rPr>
        <w:t xml:space="preserve"> услуги</w:t>
      </w:r>
    </w:p>
    <w:p w:rsidR="007165A7" w:rsidRPr="005A6EC6" w:rsidRDefault="00A152B0" w:rsidP="00B4466C">
      <w:pPr>
        <w:pStyle w:val="23"/>
        <w:widowControl w:val="0"/>
        <w:tabs>
          <w:tab w:val="left" w:pos="567"/>
        </w:tabs>
        <w:spacing w:after="0" w:line="240" w:lineRule="auto"/>
        <w:ind w:right="-1" w:firstLine="709"/>
        <w:jc w:val="both"/>
        <w:rPr>
          <w:rStyle w:val="a9"/>
          <w:rFonts w:ascii="Arial" w:hAnsi="Arial" w:cs="Arial"/>
          <w:color w:val="000000"/>
          <w:u w:val="none"/>
        </w:rPr>
      </w:pPr>
      <w:r w:rsidRPr="005A6EC6">
        <w:rPr>
          <w:rFonts w:ascii="Arial" w:hAnsi="Arial" w:cs="Arial"/>
        </w:rPr>
        <w:t>3.1. Местонахождение</w:t>
      </w:r>
      <w:r w:rsidR="007165A7" w:rsidRPr="005A6EC6">
        <w:rPr>
          <w:rFonts w:ascii="Arial" w:hAnsi="Arial" w:cs="Arial"/>
        </w:rPr>
        <w:t xml:space="preserve"> администрации поселения: </w:t>
      </w:r>
      <w:r w:rsidR="00730EB2" w:rsidRPr="005A6EC6">
        <w:rPr>
          <w:rFonts w:ascii="Arial" w:hAnsi="Arial" w:cs="Arial"/>
        </w:rPr>
        <w:t>666395, Иркутская область, Балаганский район, д.Заславская, ул.Чехова, д.1</w:t>
      </w:r>
      <w:r w:rsidRPr="005A6EC6">
        <w:rPr>
          <w:rFonts w:ascii="Arial" w:hAnsi="Arial" w:cs="Arial"/>
          <w:color w:val="000000"/>
        </w:rPr>
        <w:t>Адрес электронной п</w:t>
      </w:r>
      <w:r w:rsidR="00730EB2" w:rsidRPr="005A6EC6">
        <w:rPr>
          <w:rFonts w:ascii="Arial" w:hAnsi="Arial" w:cs="Arial"/>
          <w:color w:val="000000"/>
        </w:rPr>
        <w:t xml:space="preserve">очты: </w:t>
      </w:r>
      <w:r w:rsidR="00730EB2" w:rsidRPr="005A6EC6">
        <w:rPr>
          <w:rFonts w:ascii="Arial" w:hAnsi="Arial" w:cs="Arial"/>
          <w:color w:val="000000"/>
          <w:lang w:val="en-US"/>
        </w:rPr>
        <w:t>ms</w:t>
      </w:r>
      <w:r w:rsidR="00730EB2" w:rsidRPr="005A6EC6">
        <w:rPr>
          <w:rFonts w:ascii="Arial" w:hAnsi="Arial" w:cs="Arial"/>
          <w:color w:val="000000"/>
        </w:rPr>
        <w:t>.</w:t>
      </w:r>
      <w:r w:rsidR="00730EB2" w:rsidRPr="005A6EC6">
        <w:rPr>
          <w:rFonts w:ascii="Arial" w:hAnsi="Arial" w:cs="Arial"/>
          <w:color w:val="000000"/>
          <w:lang w:val="en-US"/>
        </w:rPr>
        <w:t>pokladok</w:t>
      </w:r>
      <w:r w:rsidR="00730EB2" w:rsidRPr="005A6EC6">
        <w:rPr>
          <w:rFonts w:ascii="Arial" w:hAnsi="Arial" w:cs="Arial"/>
          <w:color w:val="000000"/>
        </w:rPr>
        <w:t>61@</w:t>
      </w:r>
      <w:r w:rsidR="00730EB2" w:rsidRPr="005A6EC6">
        <w:rPr>
          <w:rFonts w:ascii="Arial" w:hAnsi="Arial" w:cs="Arial"/>
          <w:color w:val="000000"/>
          <w:lang w:val="en-US"/>
        </w:rPr>
        <w:t>mail</w:t>
      </w:r>
      <w:r w:rsidR="00730EB2" w:rsidRPr="005A6EC6">
        <w:rPr>
          <w:rFonts w:ascii="Arial" w:hAnsi="Arial" w:cs="Arial"/>
          <w:color w:val="000000"/>
        </w:rPr>
        <w:t>.</w:t>
      </w:r>
      <w:r w:rsidR="00730EB2" w:rsidRPr="005A6EC6">
        <w:rPr>
          <w:rFonts w:ascii="Arial" w:hAnsi="Arial" w:cs="Arial"/>
          <w:color w:val="000000"/>
          <w:lang w:val="en-US"/>
        </w:rPr>
        <w:t>ru</w:t>
      </w:r>
    </w:p>
    <w:tbl>
      <w:tblPr>
        <w:tblStyle w:val="a8"/>
        <w:tblW w:w="10314" w:type="dxa"/>
        <w:tblLook w:val="04A0"/>
      </w:tblPr>
      <w:tblGrid>
        <w:gridCol w:w="4644"/>
        <w:gridCol w:w="5670"/>
      </w:tblGrid>
      <w:tr w:rsidR="003C7C84" w:rsidRPr="005A6EC6" w:rsidTr="002247D3">
        <w:tc>
          <w:tcPr>
            <w:tcW w:w="4644" w:type="dxa"/>
          </w:tcPr>
          <w:p w:rsidR="003C7C84" w:rsidRPr="005A6EC6" w:rsidRDefault="001671D1" w:rsidP="00B4466C">
            <w:pPr>
              <w:pStyle w:val="23"/>
              <w:widowControl w:val="0"/>
              <w:tabs>
                <w:tab w:val="left" w:pos="567"/>
              </w:tabs>
              <w:spacing w:after="0" w:line="240" w:lineRule="auto"/>
              <w:ind w:right="-1"/>
              <w:rPr>
                <w:rFonts w:ascii="Arial" w:hAnsi="Arial" w:cs="Arial"/>
                <w:color w:val="000000"/>
              </w:rPr>
            </w:pPr>
            <w:r w:rsidRPr="005A6EC6">
              <w:rPr>
                <w:rFonts w:ascii="Arial" w:hAnsi="Arial" w:cs="Arial"/>
                <w:color w:val="000000"/>
              </w:rPr>
              <w:t xml:space="preserve">График работы администрации </w:t>
            </w:r>
            <w:r w:rsidR="003C7C84" w:rsidRPr="005A6EC6">
              <w:rPr>
                <w:rFonts w:ascii="Arial" w:hAnsi="Arial" w:cs="Arial"/>
                <w:color w:val="000000"/>
              </w:rPr>
              <w:t>поселения</w:t>
            </w:r>
          </w:p>
        </w:tc>
        <w:tc>
          <w:tcPr>
            <w:tcW w:w="5670" w:type="dxa"/>
          </w:tcPr>
          <w:p w:rsidR="003C7C84" w:rsidRPr="005A6EC6" w:rsidRDefault="003C7C84" w:rsidP="002247D3">
            <w:pPr>
              <w:ind w:right="192"/>
              <w:rPr>
                <w:rFonts w:ascii="Arial" w:hAnsi="Arial" w:cs="Arial"/>
                <w:spacing w:val="-4"/>
              </w:rPr>
            </w:pPr>
            <w:r w:rsidRPr="005A6EC6">
              <w:rPr>
                <w:rFonts w:ascii="Arial" w:hAnsi="Arial" w:cs="Arial"/>
                <w:color w:val="000000"/>
              </w:rPr>
              <w:t>Гра</w:t>
            </w:r>
            <w:r w:rsidR="00225CB1">
              <w:rPr>
                <w:rFonts w:ascii="Arial" w:hAnsi="Arial" w:cs="Arial"/>
                <w:color w:val="000000"/>
              </w:rPr>
              <w:t xml:space="preserve">фик приема граждан специалистом </w:t>
            </w:r>
            <w:r w:rsidRPr="005A6EC6">
              <w:rPr>
                <w:rFonts w:ascii="Arial" w:hAnsi="Arial" w:cs="Arial"/>
                <w:color w:val="000000"/>
              </w:rPr>
              <w:t xml:space="preserve"> по вопросам землепользования </w:t>
            </w:r>
          </w:p>
        </w:tc>
      </w:tr>
      <w:tr w:rsidR="003C7C84" w:rsidRPr="005A6EC6" w:rsidTr="002247D3">
        <w:tc>
          <w:tcPr>
            <w:tcW w:w="4644" w:type="dxa"/>
          </w:tcPr>
          <w:p w:rsidR="00BF0DCA" w:rsidRPr="005A6EC6" w:rsidRDefault="001671D1" w:rsidP="00B4466C">
            <w:pPr>
              <w:pStyle w:val="23"/>
              <w:widowControl w:val="0"/>
              <w:tabs>
                <w:tab w:val="left" w:pos="0"/>
              </w:tabs>
              <w:spacing w:after="0" w:line="240" w:lineRule="auto"/>
              <w:ind w:right="-1"/>
              <w:rPr>
                <w:rFonts w:ascii="Arial" w:hAnsi="Arial" w:cs="Arial"/>
                <w:color w:val="000000"/>
              </w:rPr>
            </w:pPr>
            <w:r w:rsidRPr="005A6EC6">
              <w:rPr>
                <w:rFonts w:ascii="Arial" w:hAnsi="Arial" w:cs="Arial"/>
                <w:color w:val="000000"/>
              </w:rPr>
              <w:t xml:space="preserve">Понедельник – </w:t>
            </w:r>
            <w:r w:rsidR="002247D3" w:rsidRPr="005A6EC6">
              <w:rPr>
                <w:rFonts w:ascii="Arial" w:hAnsi="Arial" w:cs="Arial"/>
                <w:color w:val="000000"/>
              </w:rPr>
              <w:t xml:space="preserve">пятница:  </w:t>
            </w:r>
            <w:r w:rsidR="003C7C84" w:rsidRPr="005A6EC6">
              <w:rPr>
                <w:rFonts w:ascii="Arial" w:hAnsi="Arial" w:cs="Arial"/>
                <w:color w:val="000000"/>
              </w:rPr>
              <w:t>9:00 – 17:00 час.</w:t>
            </w:r>
          </w:p>
          <w:p w:rsidR="003C7C84" w:rsidRPr="005A6EC6" w:rsidRDefault="003C7C84" w:rsidP="00B4466C">
            <w:pPr>
              <w:pStyle w:val="23"/>
              <w:widowControl w:val="0"/>
              <w:tabs>
                <w:tab w:val="left" w:pos="0"/>
              </w:tabs>
              <w:spacing w:after="0" w:line="240" w:lineRule="auto"/>
              <w:ind w:right="-1"/>
              <w:rPr>
                <w:rFonts w:ascii="Arial" w:hAnsi="Arial" w:cs="Arial"/>
                <w:color w:val="000000"/>
              </w:rPr>
            </w:pPr>
            <w:r w:rsidRPr="005A6EC6">
              <w:rPr>
                <w:rFonts w:ascii="Arial" w:hAnsi="Arial" w:cs="Arial"/>
                <w:color w:val="000000"/>
              </w:rPr>
              <w:t>Пе</w:t>
            </w:r>
            <w:r w:rsidR="00F73E68">
              <w:rPr>
                <w:rFonts w:ascii="Arial" w:hAnsi="Arial" w:cs="Arial"/>
                <w:color w:val="000000"/>
              </w:rPr>
              <w:t>рерыв:</w:t>
            </w:r>
            <w:r w:rsidR="00730EB2" w:rsidRPr="005A6EC6">
              <w:rPr>
                <w:rFonts w:ascii="Arial" w:hAnsi="Arial" w:cs="Arial"/>
                <w:color w:val="000000"/>
              </w:rPr>
              <w:t>13:00 – 14</w:t>
            </w:r>
            <w:r w:rsidRPr="005A6EC6">
              <w:rPr>
                <w:rFonts w:ascii="Arial" w:hAnsi="Arial" w:cs="Arial"/>
                <w:color w:val="000000"/>
              </w:rPr>
              <w:t>:00 ча</w:t>
            </w:r>
            <w:r w:rsidR="001671D1" w:rsidRPr="005A6EC6">
              <w:rPr>
                <w:rFonts w:ascii="Arial" w:hAnsi="Arial" w:cs="Arial"/>
                <w:color w:val="000000"/>
              </w:rPr>
              <w:t>с.</w:t>
            </w:r>
          </w:p>
        </w:tc>
        <w:tc>
          <w:tcPr>
            <w:tcW w:w="5670" w:type="dxa"/>
          </w:tcPr>
          <w:p w:rsidR="00BF0DCA" w:rsidRPr="005A6EC6" w:rsidRDefault="00BF0DCA" w:rsidP="00B4466C">
            <w:pPr>
              <w:ind w:right="192"/>
              <w:rPr>
                <w:rFonts w:ascii="Arial" w:hAnsi="Arial" w:cs="Arial"/>
                <w:color w:val="000000"/>
              </w:rPr>
            </w:pPr>
            <w:r w:rsidRPr="005A6EC6">
              <w:rPr>
                <w:rFonts w:ascii="Arial" w:hAnsi="Arial" w:cs="Arial"/>
                <w:color w:val="000000"/>
              </w:rPr>
              <w:t xml:space="preserve">Понедельник </w:t>
            </w:r>
            <w:r w:rsidR="00F73E68">
              <w:rPr>
                <w:rFonts w:ascii="Arial" w:hAnsi="Arial" w:cs="Arial"/>
                <w:color w:val="000000"/>
              </w:rPr>
              <w:t xml:space="preserve">– пятница: </w:t>
            </w:r>
            <w:r w:rsidR="00730EB2" w:rsidRPr="005A6EC6">
              <w:rPr>
                <w:rFonts w:ascii="Arial" w:hAnsi="Arial" w:cs="Arial"/>
                <w:color w:val="000000"/>
              </w:rPr>
              <w:t>9:00 – 17</w:t>
            </w:r>
            <w:r w:rsidR="00F73E68">
              <w:rPr>
                <w:rFonts w:ascii="Arial" w:hAnsi="Arial" w:cs="Arial"/>
                <w:color w:val="000000"/>
              </w:rPr>
              <w:t>:00 час.</w:t>
            </w:r>
          </w:p>
          <w:p w:rsidR="001671D1" w:rsidRPr="005A6EC6" w:rsidRDefault="00F73E68" w:rsidP="00B4466C">
            <w:pPr>
              <w:ind w:right="192"/>
              <w:rPr>
                <w:rFonts w:ascii="Arial" w:hAnsi="Arial" w:cs="Arial"/>
                <w:spacing w:val="-4"/>
              </w:rPr>
            </w:pPr>
            <w:r>
              <w:rPr>
                <w:rFonts w:ascii="Arial" w:hAnsi="Arial" w:cs="Arial"/>
                <w:color w:val="000000"/>
              </w:rPr>
              <w:t>Перерыв:</w:t>
            </w:r>
            <w:r w:rsidR="00730EB2" w:rsidRPr="005A6EC6">
              <w:rPr>
                <w:rFonts w:ascii="Arial" w:hAnsi="Arial" w:cs="Arial"/>
                <w:color w:val="000000"/>
              </w:rPr>
              <w:t>13:00 – 14</w:t>
            </w:r>
            <w:r w:rsidR="00BF0DCA" w:rsidRPr="005A6EC6">
              <w:rPr>
                <w:rFonts w:ascii="Arial" w:hAnsi="Arial" w:cs="Arial"/>
                <w:color w:val="000000"/>
              </w:rPr>
              <w:t>:00 час.</w:t>
            </w:r>
          </w:p>
        </w:tc>
      </w:tr>
    </w:tbl>
    <w:p w:rsidR="00A152B0" w:rsidRPr="005A6EC6" w:rsidRDefault="00A152B0" w:rsidP="00B4466C">
      <w:pPr>
        <w:pStyle w:val="a3"/>
        <w:widowControl w:val="0"/>
        <w:spacing w:before="0" w:beforeAutospacing="0" w:after="0" w:afterAutospacing="0"/>
        <w:ind w:firstLine="708"/>
        <w:jc w:val="both"/>
        <w:rPr>
          <w:rFonts w:ascii="Arial" w:hAnsi="Arial" w:cs="Arial"/>
        </w:rPr>
      </w:pPr>
      <w:r w:rsidRPr="005A6EC6">
        <w:rPr>
          <w:rFonts w:ascii="Arial" w:hAnsi="Arial" w:cs="Arial"/>
        </w:rPr>
        <w:t>Информирование о</w:t>
      </w:r>
      <w:r w:rsidR="007165A7" w:rsidRPr="005A6EC6">
        <w:rPr>
          <w:rFonts w:ascii="Arial" w:hAnsi="Arial" w:cs="Arial"/>
        </w:rPr>
        <w:t xml:space="preserve"> предоставлении муниципальной </w:t>
      </w:r>
      <w:r w:rsidRPr="005A6EC6">
        <w:rPr>
          <w:rFonts w:ascii="Arial" w:hAnsi="Arial" w:cs="Arial"/>
        </w:rPr>
        <w:t>услуги, в том числе о ходе предоставления услуги, осуществляется:</w:t>
      </w:r>
    </w:p>
    <w:p w:rsidR="00A152B0" w:rsidRPr="005A6EC6" w:rsidRDefault="0043065E" w:rsidP="00B4466C">
      <w:pPr>
        <w:widowControl w:val="0"/>
        <w:ind w:firstLine="709"/>
        <w:jc w:val="both"/>
        <w:rPr>
          <w:rFonts w:ascii="Arial" w:hAnsi="Arial" w:cs="Arial"/>
        </w:rPr>
      </w:pPr>
      <w:r w:rsidRPr="005A6EC6">
        <w:rPr>
          <w:rFonts w:ascii="Arial" w:hAnsi="Arial" w:cs="Arial"/>
        </w:rPr>
        <w:t xml:space="preserve">- </w:t>
      </w:r>
      <w:r w:rsidR="007165A7" w:rsidRPr="005A6EC6">
        <w:rPr>
          <w:rFonts w:ascii="Arial" w:hAnsi="Arial" w:cs="Arial"/>
        </w:rPr>
        <w:t>непосредственно в администрации поселения</w:t>
      </w:r>
      <w:r w:rsidR="00A152B0" w:rsidRPr="005A6EC6">
        <w:rPr>
          <w:rFonts w:ascii="Arial" w:hAnsi="Arial" w:cs="Arial"/>
        </w:rPr>
        <w:t>с использованием средств телефонной, почтовой связи, элек</w:t>
      </w:r>
      <w:r w:rsidRPr="005A6EC6">
        <w:rPr>
          <w:rFonts w:ascii="Arial" w:hAnsi="Arial" w:cs="Arial"/>
        </w:rPr>
        <w:t>тронной почты</w:t>
      </w:r>
      <w:r w:rsidR="00A152B0" w:rsidRPr="005A6EC6">
        <w:rPr>
          <w:rFonts w:ascii="Arial" w:hAnsi="Arial" w:cs="Arial"/>
        </w:rPr>
        <w:t>;</w:t>
      </w:r>
    </w:p>
    <w:p w:rsidR="00A152B0" w:rsidRPr="005A6EC6" w:rsidRDefault="0043065E" w:rsidP="00B4466C">
      <w:pPr>
        <w:widowControl w:val="0"/>
        <w:ind w:firstLine="709"/>
        <w:jc w:val="both"/>
        <w:rPr>
          <w:rFonts w:ascii="Arial" w:hAnsi="Arial" w:cs="Arial"/>
        </w:rPr>
      </w:pPr>
      <w:r w:rsidRPr="005A6EC6">
        <w:rPr>
          <w:rFonts w:ascii="Arial" w:hAnsi="Arial" w:cs="Arial"/>
        </w:rPr>
        <w:t xml:space="preserve">- </w:t>
      </w:r>
      <w:r w:rsidR="00A152B0" w:rsidRPr="005A6EC6">
        <w:rPr>
          <w:rFonts w:ascii="Arial" w:hAnsi="Arial" w:cs="Arial"/>
        </w:rPr>
        <w:t>посредством размещения в информационно-телекоммуникационных сетях, доступ к которым не ограничен определенным кругом лиц (включая сеть Интернет), в том числе:</w:t>
      </w:r>
    </w:p>
    <w:p w:rsidR="00A152B0" w:rsidRPr="005A6EC6" w:rsidRDefault="00A152B0" w:rsidP="00B4466C">
      <w:pPr>
        <w:rPr>
          <w:rFonts w:ascii="Arial" w:hAnsi="Arial" w:cs="Arial"/>
          <w:color w:val="0D0D0D" w:themeColor="text1" w:themeTint="F2"/>
        </w:rPr>
      </w:pPr>
      <w:r w:rsidRPr="005A6EC6">
        <w:rPr>
          <w:rFonts w:ascii="Arial" w:hAnsi="Arial" w:cs="Arial"/>
        </w:rPr>
        <w:lastRenderedPageBreak/>
        <w:t>на официальном сайт</w:t>
      </w:r>
      <w:r w:rsidR="00730EB2" w:rsidRPr="005A6EC6">
        <w:rPr>
          <w:rFonts w:ascii="Arial" w:hAnsi="Arial" w:cs="Arial"/>
        </w:rPr>
        <w:t xml:space="preserve">е Администрации Заславского </w:t>
      </w:r>
      <w:r w:rsidR="0043065E" w:rsidRPr="005A6EC6">
        <w:rPr>
          <w:rFonts w:ascii="Arial" w:hAnsi="Arial" w:cs="Arial"/>
        </w:rPr>
        <w:t xml:space="preserve"> сельского поселени</w:t>
      </w:r>
      <w:r w:rsidR="000A76A0">
        <w:rPr>
          <w:rFonts w:ascii="Arial" w:hAnsi="Arial" w:cs="Arial"/>
        </w:rPr>
        <w:t xml:space="preserve">я: </w:t>
      </w:r>
      <w:r w:rsidR="000A76A0">
        <w:rPr>
          <w:rFonts w:ascii="Arial" w:hAnsi="Arial" w:cs="Arial"/>
          <w:lang w:val="en-US"/>
        </w:rPr>
        <w:t>zaslavskoemo</w:t>
      </w:r>
      <w:r w:rsidRPr="005A6EC6">
        <w:rPr>
          <w:rFonts w:ascii="Arial" w:hAnsi="Arial" w:cs="Arial"/>
          <w:color w:val="FF0000"/>
        </w:rPr>
        <w:t>:</w:t>
      </w:r>
      <w:r w:rsidRPr="005A6EC6">
        <w:rPr>
          <w:rFonts w:ascii="Arial" w:hAnsi="Arial" w:cs="Arial"/>
        </w:rPr>
        <w:t xml:space="preserve"> (далее – Интернет-сайт);</w:t>
      </w:r>
    </w:p>
    <w:p w:rsidR="00A152B0" w:rsidRPr="005A6EC6" w:rsidRDefault="00A152B0" w:rsidP="00B4466C">
      <w:pPr>
        <w:widowControl w:val="0"/>
        <w:ind w:firstLine="709"/>
        <w:jc w:val="both"/>
        <w:rPr>
          <w:rFonts w:ascii="Arial" w:hAnsi="Arial" w:cs="Arial"/>
        </w:rPr>
      </w:pPr>
      <w:r w:rsidRPr="005A6EC6">
        <w:rPr>
          <w:rFonts w:ascii="Arial" w:hAnsi="Arial" w:cs="Arial"/>
        </w:rPr>
        <w:t>на Едином портале государственных и муниципальных услуг (</w:t>
      </w:r>
      <w:hyperlink r:id="rId8" w:history="1">
        <w:r w:rsidRPr="005A6EC6">
          <w:rPr>
            <w:rStyle w:val="a9"/>
            <w:rFonts w:ascii="Arial" w:hAnsi="Arial" w:cs="Arial"/>
          </w:rPr>
          <w:t>www.gosuslugi.ru</w:t>
        </w:r>
      </w:hyperlink>
      <w:r w:rsidRPr="005A6EC6">
        <w:rPr>
          <w:rFonts w:ascii="Arial" w:hAnsi="Arial" w:cs="Arial"/>
        </w:rPr>
        <w:t>)</w:t>
      </w:r>
    </w:p>
    <w:p w:rsidR="0063570F" w:rsidRPr="005A6EC6" w:rsidRDefault="0063570F" w:rsidP="00B4466C">
      <w:pPr>
        <w:widowControl w:val="0"/>
        <w:jc w:val="both"/>
        <w:rPr>
          <w:rFonts w:ascii="Arial" w:hAnsi="Arial" w:cs="Arial"/>
        </w:rPr>
      </w:pPr>
      <w:r w:rsidRPr="005A6EC6">
        <w:rPr>
          <w:rFonts w:ascii="Arial" w:hAnsi="Arial" w:cs="Arial"/>
        </w:rPr>
        <w:t>На Интернет-сайте размещается следующая информация:</w:t>
      </w:r>
    </w:p>
    <w:p w:rsidR="0063570F" w:rsidRPr="005A6EC6" w:rsidRDefault="0063570F" w:rsidP="00B4466C">
      <w:pPr>
        <w:widowControl w:val="0"/>
        <w:jc w:val="both"/>
        <w:rPr>
          <w:rFonts w:ascii="Arial" w:hAnsi="Arial" w:cs="Arial"/>
        </w:rPr>
      </w:pPr>
      <w:r w:rsidRPr="005A6EC6">
        <w:rPr>
          <w:rFonts w:ascii="Arial" w:hAnsi="Arial" w:cs="Arial"/>
        </w:rPr>
        <w:t>Извлечения из законодательных или нормативных правовых актов, содержащих нормы, регулирующие деятельность по предоставлению муниципальной услуги;</w:t>
      </w:r>
    </w:p>
    <w:p w:rsidR="0063570F" w:rsidRPr="005A6EC6" w:rsidRDefault="0063570F" w:rsidP="00B4466C">
      <w:pPr>
        <w:widowControl w:val="0"/>
        <w:jc w:val="both"/>
        <w:rPr>
          <w:rFonts w:ascii="Arial" w:hAnsi="Arial" w:cs="Arial"/>
        </w:rPr>
      </w:pPr>
      <w:r w:rsidRPr="005A6EC6">
        <w:rPr>
          <w:rFonts w:ascii="Arial" w:hAnsi="Arial" w:cs="Arial"/>
        </w:rPr>
        <w:t>Текст настоящего административного регламента с приложениями;</w:t>
      </w:r>
    </w:p>
    <w:p w:rsidR="00A152B0" w:rsidRPr="005A6EC6" w:rsidRDefault="001671D1" w:rsidP="00B4466C">
      <w:pPr>
        <w:widowControl w:val="0"/>
        <w:jc w:val="both"/>
        <w:rPr>
          <w:rFonts w:ascii="Arial" w:hAnsi="Arial" w:cs="Arial"/>
        </w:rPr>
      </w:pPr>
      <w:r w:rsidRPr="005A6EC6">
        <w:rPr>
          <w:rFonts w:ascii="Arial" w:hAnsi="Arial" w:cs="Arial"/>
        </w:rPr>
        <w:t>Блок–схема порядка предоставл</w:t>
      </w:r>
      <w:r w:rsidR="0063570F" w:rsidRPr="005A6EC6">
        <w:rPr>
          <w:rFonts w:ascii="Arial" w:hAnsi="Arial" w:cs="Arial"/>
        </w:rPr>
        <w:t>ения муниципальной услуги</w:t>
      </w:r>
      <w:r w:rsidR="00A152B0" w:rsidRPr="005A6EC6">
        <w:rPr>
          <w:rFonts w:ascii="Arial" w:hAnsi="Arial" w:cs="Arial"/>
        </w:rPr>
        <w:t xml:space="preserve"> (приложение № 4 к настоящему регламенту) и краткое описание порядка предоставления государственной услуги;</w:t>
      </w:r>
    </w:p>
    <w:p w:rsidR="00A152B0" w:rsidRPr="005A6EC6" w:rsidRDefault="00A152B0" w:rsidP="00B4466C">
      <w:pPr>
        <w:widowControl w:val="0"/>
        <w:overflowPunct w:val="0"/>
        <w:autoSpaceDE w:val="0"/>
        <w:autoSpaceDN w:val="0"/>
        <w:adjustRightInd w:val="0"/>
        <w:jc w:val="both"/>
        <w:textAlignment w:val="baseline"/>
        <w:rPr>
          <w:rFonts w:ascii="Arial" w:eastAsia="Calibri" w:hAnsi="Arial" w:cs="Arial"/>
        </w:rPr>
      </w:pPr>
      <w:r w:rsidRPr="005A6EC6">
        <w:rPr>
          <w:rFonts w:ascii="Arial" w:eastAsia="Calibri" w:hAnsi="Arial" w:cs="Arial"/>
        </w:rPr>
        <w:t>формы заявлений дл</w:t>
      </w:r>
      <w:r w:rsidR="0063570F" w:rsidRPr="005A6EC6">
        <w:rPr>
          <w:rFonts w:ascii="Arial" w:eastAsia="Calibri" w:hAnsi="Arial" w:cs="Arial"/>
        </w:rPr>
        <w:t>я предоставления муниципальной</w:t>
      </w:r>
      <w:r w:rsidRPr="005A6EC6">
        <w:rPr>
          <w:rFonts w:ascii="Arial" w:eastAsia="Calibri" w:hAnsi="Arial" w:cs="Arial"/>
        </w:rPr>
        <w:t xml:space="preserve"> услуги;</w:t>
      </w:r>
    </w:p>
    <w:p w:rsidR="00A152B0" w:rsidRPr="005A6EC6" w:rsidRDefault="00A152B0" w:rsidP="00B4466C">
      <w:pPr>
        <w:widowControl w:val="0"/>
        <w:overflowPunct w:val="0"/>
        <w:autoSpaceDE w:val="0"/>
        <w:autoSpaceDN w:val="0"/>
        <w:adjustRightInd w:val="0"/>
        <w:jc w:val="both"/>
        <w:textAlignment w:val="baseline"/>
        <w:rPr>
          <w:rFonts w:ascii="Arial" w:eastAsia="Calibri" w:hAnsi="Arial" w:cs="Arial"/>
        </w:rPr>
      </w:pPr>
      <w:r w:rsidRPr="005A6EC6">
        <w:rPr>
          <w:rFonts w:ascii="Arial" w:eastAsia="Calibri" w:hAnsi="Arial" w:cs="Arial"/>
        </w:rPr>
        <w:t xml:space="preserve">перечень оснований для отказа </w:t>
      </w:r>
      <w:r w:rsidR="0063570F" w:rsidRPr="005A6EC6">
        <w:rPr>
          <w:rFonts w:ascii="Arial" w:eastAsia="Calibri" w:hAnsi="Arial" w:cs="Arial"/>
        </w:rPr>
        <w:t xml:space="preserve">в предоставлении </w:t>
      </w:r>
      <w:r w:rsidR="004C6F9E" w:rsidRPr="005A6EC6">
        <w:rPr>
          <w:rFonts w:ascii="Arial" w:eastAsia="Calibri" w:hAnsi="Arial" w:cs="Arial"/>
        </w:rPr>
        <w:t xml:space="preserve">муниципальной </w:t>
      </w:r>
      <w:r w:rsidRPr="005A6EC6">
        <w:rPr>
          <w:rFonts w:ascii="Arial" w:eastAsia="Calibri" w:hAnsi="Arial" w:cs="Arial"/>
        </w:rPr>
        <w:t>услуги;</w:t>
      </w:r>
    </w:p>
    <w:p w:rsidR="004C6F9E" w:rsidRPr="005A6EC6" w:rsidRDefault="004C6F9E" w:rsidP="00B4466C">
      <w:pPr>
        <w:widowControl w:val="0"/>
        <w:overflowPunct w:val="0"/>
        <w:autoSpaceDE w:val="0"/>
        <w:autoSpaceDN w:val="0"/>
        <w:adjustRightInd w:val="0"/>
        <w:jc w:val="both"/>
        <w:textAlignment w:val="baseline"/>
        <w:rPr>
          <w:rFonts w:ascii="Arial" w:eastAsia="Calibri" w:hAnsi="Arial" w:cs="Arial"/>
        </w:rPr>
      </w:pPr>
      <w:r w:rsidRPr="005A6EC6">
        <w:rPr>
          <w:rFonts w:ascii="Arial" w:eastAsia="Calibri" w:hAnsi="Arial" w:cs="Arial"/>
        </w:rPr>
        <w:t>порядок информирования о предоставлении муниципальной услуги;</w:t>
      </w:r>
    </w:p>
    <w:p w:rsidR="004C6F9E" w:rsidRPr="005A6EC6" w:rsidRDefault="004C6F9E" w:rsidP="00B4466C">
      <w:pPr>
        <w:widowControl w:val="0"/>
        <w:overflowPunct w:val="0"/>
        <w:autoSpaceDE w:val="0"/>
        <w:autoSpaceDN w:val="0"/>
        <w:adjustRightInd w:val="0"/>
        <w:jc w:val="both"/>
        <w:textAlignment w:val="baseline"/>
        <w:rPr>
          <w:rFonts w:ascii="Arial" w:eastAsia="Calibri" w:hAnsi="Arial" w:cs="Arial"/>
        </w:rPr>
      </w:pPr>
      <w:r w:rsidRPr="005A6EC6">
        <w:rPr>
          <w:rFonts w:ascii="Arial" w:eastAsia="Calibri" w:hAnsi="Arial" w:cs="Arial"/>
        </w:rPr>
        <w:t>порядок получения консультаций.</w:t>
      </w:r>
    </w:p>
    <w:p w:rsidR="00A152B0" w:rsidRPr="005A6EC6" w:rsidRDefault="00A152B0" w:rsidP="00B4466C">
      <w:pPr>
        <w:widowControl w:val="0"/>
        <w:overflowPunct w:val="0"/>
        <w:autoSpaceDE w:val="0"/>
        <w:autoSpaceDN w:val="0"/>
        <w:adjustRightInd w:val="0"/>
        <w:ind w:firstLine="709"/>
        <w:jc w:val="both"/>
        <w:textAlignment w:val="baseline"/>
        <w:rPr>
          <w:rFonts w:ascii="Arial" w:eastAsia="Calibri" w:hAnsi="Arial" w:cs="Arial"/>
        </w:rPr>
      </w:pPr>
      <w:r w:rsidRPr="005A6EC6">
        <w:rPr>
          <w:rFonts w:ascii="Arial" w:hAnsi="Arial" w:cs="Arial"/>
        </w:rPr>
        <w:t xml:space="preserve">3.2 Обеспечение предоставления </w:t>
      </w:r>
      <w:r w:rsidR="004C6F9E" w:rsidRPr="005A6EC6">
        <w:rPr>
          <w:rFonts w:ascii="Arial" w:hAnsi="Arial" w:cs="Arial"/>
        </w:rPr>
        <w:t>муниципальной</w:t>
      </w:r>
      <w:r w:rsidRPr="005A6EC6">
        <w:rPr>
          <w:rFonts w:ascii="Arial" w:hAnsi="Arial" w:cs="Arial"/>
        </w:rPr>
        <w:t xml:space="preserve"> услуги осуществляется</w:t>
      </w:r>
      <w:r w:rsidR="00730EB2" w:rsidRPr="005A6EC6">
        <w:rPr>
          <w:rFonts w:ascii="Arial" w:eastAsia="Calibri" w:hAnsi="Arial" w:cs="Arial"/>
        </w:rPr>
        <w:t>специалистом</w:t>
      </w:r>
      <w:r w:rsidR="004C6F9E" w:rsidRPr="005A6EC6">
        <w:rPr>
          <w:rFonts w:ascii="Arial" w:eastAsia="Calibri" w:hAnsi="Arial" w:cs="Arial"/>
        </w:rPr>
        <w:t xml:space="preserve"> по вопросам землепользования </w:t>
      </w:r>
      <w:r w:rsidR="00730EB2" w:rsidRPr="005A6EC6">
        <w:rPr>
          <w:rFonts w:ascii="Arial" w:eastAsia="Calibri" w:hAnsi="Arial" w:cs="Arial"/>
        </w:rPr>
        <w:t>(далее – специалист</w:t>
      </w:r>
      <w:r w:rsidRPr="005A6EC6">
        <w:rPr>
          <w:rFonts w:ascii="Arial" w:eastAsia="Calibri" w:hAnsi="Arial" w:cs="Arial"/>
        </w:rPr>
        <w:t>).</w:t>
      </w:r>
    </w:p>
    <w:p w:rsidR="00730EB2" w:rsidRPr="005A6EC6" w:rsidRDefault="00730EB2" w:rsidP="00B4466C">
      <w:pPr>
        <w:widowControl w:val="0"/>
        <w:overflowPunct w:val="0"/>
        <w:autoSpaceDE w:val="0"/>
        <w:autoSpaceDN w:val="0"/>
        <w:adjustRightInd w:val="0"/>
        <w:ind w:firstLine="709"/>
        <w:jc w:val="both"/>
        <w:textAlignment w:val="baseline"/>
        <w:rPr>
          <w:rFonts w:ascii="Arial" w:eastAsia="Calibri" w:hAnsi="Arial" w:cs="Arial"/>
        </w:rPr>
      </w:pPr>
    </w:p>
    <w:p w:rsidR="00C35C10" w:rsidRPr="005A6EC6" w:rsidRDefault="00C35C10" w:rsidP="00B4466C">
      <w:pPr>
        <w:autoSpaceDE w:val="0"/>
        <w:autoSpaceDN w:val="0"/>
        <w:adjustRightInd w:val="0"/>
        <w:ind w:firstLine="560"/>
        <w:jc w:val="center"/>
        <w:rPr>
          <w:rFonts w:ascii="Arial" w:hAnsi="Arial" w:cs="Arial"/>
          <w:b/>
        </w:rPr>
      </w:pPr>
      <w:r w:rsidRPr="005A6EC6">
        <w:rPr>
          <w:rFonts w:ascii="Arial" w:hAnsi="Arial" w:cs="Arial"/>
          <w:b/>
          <w:lang w:val="en-US"/>
        </w:rPr>
        <w:t>II</w:t>
      </w:r>
      <w:r w:rsidRPr="005A6EC6">
        <w:rPr>
          <w:rFonts w:ascii="Arial" w:hAnsi="Arial" w:cs="Arial"/>
          <w:b/>
        </w:rPr>
        <w:t>. СТАНДАР</w:t>
      </w:r>
      <w:r w:rsidR="004A013E" w:rsidRPr="005A6EC6">
        <w:rPr>
          <w:rFonts w:ascii="Arial" w:hAnsi="Arial" w:cs="Arial"/>
          <w:b/>
        </w:rPr>
        <w:t>Т ПРЕДОСТАВЛЕНИЯ МУНИЦИПАЛЬНОЙ</w:t>
      </w:r>
      <w:r w:rsidRPr="005A6EC6">
        <w:rPr>
          <w:rFonts w:ascii="Arial" w:hAnsi="Arial" w:cs="Arial"/>
          <w:b/>
        </w:rPr>
        <w:t xml:space="preserve"> УСЛУГИ</w:t>
      </w:r>
    </w:p>
    <w:p w:rsidR="00C35C10" w:rsidRPr="005A6EC6" w:rsidRDefault="004A013E" w:rsidP="00B4466C">
      <w:pPr>
        <w:widowControl w:val="0"/>
        <w:autoSpaceDE w:val="0"/>
        <w:autoSpaceDN w:val="0"/>
        <w:adjustRightInd w:val="0"/>
        <w:ind w:left="700"/>
        <w:rPr>
          <w:rFonts w:ascii="Arial" w:hAnsi="Arial" w:cs="Arial"/>
          <w:b/>
        </w:rPr>
      </w:pPr>
      <w:r w:rsidRPr="005A6EC6">
        <w:rPr>
          <w:rFonts w:ascii="Arial" w:hAnsi="Arial" w:cs="Arial"/>
          <w:b/>
        </w:rPr>
        <w:t>4. Наименование муниципальной</w:t>
      </w:r>
      <w:r w:rsidR="00C35C10" w:rsidRPr="005A6EC6">
        <w:rPr>
          <w:rFonts w:ascii="Arial" w:hAnsi="Arial" w:cs="Arial"/>
          <w:b/>
        </w:rPr>
        <w:t xml:space="preserve"> услуги</w:t>
      </w:r>
    </w:p>
    <w:p w:rsidR="00C35C10" w:rsidRPr="005A6EC6" w:rsidRDefault="004A013E" w:rsidP="00B4466C">
      <w:pPr>
        <w:tabs>
          <w:tab w:val="left" w:pos="709"/>
        </w:tabs>
        <w:jc w:val="both"/>
        <w:rPr>
          <w:rFonts w:ascii="Arial" w:hAnsi="Arial" w:cs="Arial"/>
        </w:rPr>
      </w:pPr>
      <w:r w:rsidRPr="005A6EC6">
        <w:rPr>
          <w:rFonts w:ascii="Arial" w:hAnsi="Arial" w:cs="Arial"/>
          <w:color w:val="000000"/>
        </w:rPr>
        <w:t xml:space="preserve">Муниципальная </w:t>
      </w:r>
      <w:r w:rsidR="00C35C10" w:rsidRPr="005A6EC6">
        <w:rPr>
          <w:rFonts w:ascii="Arial" w:hAnsi="Arial" w:cs="Arial"/>
          <w:color w:val="000000"/>
        </w:rPr>
        <w:t>услуга</w:t>
      </w:r>
      <w:r w:rsidR="00C35C10" w:rsidRPr="005A6EC6">
        <w:rPr>
          <w:rFonts w:ascii="Arial" w:hAnsi="Arial" w:cs="Arial"/>
        </w:rPr>
        <w:t xml:space="preserve">- </w:t>
      </w:r>
      <w:r w:rsidR="00C35C10" w:rsidRPr="005A6EC6">
        <w:rPr>
          <w:rFonts w:ascii="Arial" w:hAnsi="Arial" w:cs="Arial"/>
          <w:bCs/>
        </w:rPr>
        <w:t>п</w:t>
      </w:r>
      <w:r w:rsidR="00C35C10" w:rsidRPr="005A6EC6">
        <w:rPr>
          <w:rFonts w:ascii="Arial" w:hAnsi="Arial" w:cs="Arial"/>
        </w:rPr>
        <w:t xml:space="preserve">редоставление земельных участков, </w:t>
      </w:r>
      <w:r w:rsidRPr="005A6EC6">
        <w:rPr>
          <w:rFonts w:ascii="Arial" w:hAnsi="Arial" w:cs="Arial"/>
        </w:rPr>
        <w:t xml:space="preserve">находящихся в муниципальной собственности, </w:t>
      </w:r>
      <w:r w:rsidR="00C35C10" w:rsidRPr="005A6EC6">
        <w:rPr>
          <w:rFonts w:ascii="Arial" w:hAnsi="Arial" w:cs="Arial"/>
        </w:rPr>
        <w:t>без проведения торгов.</w:t>
      </w:r>
    </w:p>
    <w:p w:rsidR="00C35C10" w:rsidRPr="005A6EC6" w:rsidRDefault="005B7989" w:rsidP="00B4466C">
      <w:pPr>
        <w:tabs>
          <w:tab w:val="left" w:pos="993"/>
        </w:tabs>
        <w:autoSpaceDE w:val="0"/>
        <w:autoSpaceDN w:val="0"/>
        <w:adjustRightInd w:val="0"/>
        <w:ind w:firstLine="700"/>
        <w:jc w:val="both"/>
        <w:rPr>
          <w:rFonts w:ascii="Arial" w:hAnsi="Arial" w:cs="Arial"/>
          <w:b/>
        </w:rPr>
      </w:pPr>
      <w:r w:rsidRPr="005A6EC6">
        <w:rPr>
          <w:rFonts w:ascii="Arial" w:hAnsi="Arial" w:cs="Arial"/>
          <w:b/>
        </w:rPr>
        <w:t>5. Наименование органа местного самоуправления</w:t>
      </w:r>
      <w:r w:rsidR="00C35C10" w:rsidRPr="005A6EC6">
        <w:rPr>
          <w:rFonts w:ascii="Arial" w:hAnsi="Arial" w:cs="Arial"/>
          <w:b/>
        </w:rPr>
        <w:t xml:space="preserve">, непосредственно </w:t>
      </w:r>
      <w:r w:rsidRPr="005A6EC6">
        <w:rPr>
          <w:rFonts w:ascii="Arial" w:hAnsi="Arial" w:cs="Arial"/>
          <w:b/>
        </w:rPr>
        <w:t>предоставляющего муниципальную</w:t>
      </w:r>
      <w:r w:rsidR="00C35C10" w:rsidRPr="005A6EC6">
        <w:rPr>
          <w:rFonts w:ascii="Arial" w:hAnsi="Arial" w:cs="Arial"/>
          <w:b/>
        </w:rPr>
        <w:t xml:space="preserve"> услугу</w:t>
      </w:r>
    </w:p>
    <w:p w:rsidR="00C35C10" w:rsidRPr="005A6EC6" w:rsidRDefault="005B7989" w:rsidP="00B4466C">
      <w:pPr>
        <w:widowControl w:val="0"/>
        <w:overflowPunct w:val="0"/>
        <w:autoSpaceDE w:val="0"/>
        <w:autoSpaceDN w:val="0"/>
        <w:adjustRightInd w:val="0"/>
        <w:ind w:firstLine="709"/>
        <w:jc w:val="both"/>
        <w:textAlignment w:val="baseline"/>
        <w:rPr>
          <w:rFonts w:ascii="Arial" w:eastAsia="Calibri" w:hAnsi="Arial" w:cs="Arial"/>
        </w:rPr>
      </w:pPr>
      <w:r w:rsidRPr="005A6EC6">
        <w:rPr>
          <w:rFonts w:ascii="Arial" w:eastAsia="Calibri" w:hAnsi="Arial" w:cs="Arial"/>
        </w:rPr>
        <w:t>Предоставление муниципальной</w:t>
      </w:r>
      <w:r w:rsidR="00C35C10" w:rsidRPr="005A6EC6">
        <w:rPr>
          <w:rFonts w:ascii="Arial" w:eastAsia="Calibri" w:hAnsi="Arial" w:cs="Arial"/>
        </w:rPr>
        <w:t xml:space="preserve"> услуги осуществляется </w:t>
      </w:r>
      <w:r w:rsidR="002247D3" w:rsidRPr="005A6EC6">
        <w:rPr>
          <w:rFonts w:ascii="Arial" w:eastAsia="Calibri" w:hAnsi="Arial" w:cs="Arial"/>
        </w:rPr>
        <w:t>администрацией</w:t>
      </w:r>
      <w:r w:rsidR="00730EB2" w:rsidRPr="005A6EC6">
        <w:rPr>
          <w:rFonts w:ascii="Arial" w:eastAsia="Calibri" w:hAnsi="Arial" w:cs="Arial"/>
        </w:rPr>
        <w:t xml:space="preserve"> Заславского</w:t>
      </w:r>
      <w:r w:rsidRPr="005A6EC6">
        <w:rPr>
          <w:rFonts w:ascii="Arial" w:eastAsia="Calibri" w:hAnsi="Arial" w:cs="Arial"/>
        </w:rPr>
        <w:t xml:space="preserve"> сельского поселения.</w:t>
      </w:r>
    </w:p>
    <w:p w:rsidR="00C35C10" w:rsidRPr="005A6EC6" w:rsidRDefault="00C35C10" w:rsidP="00B4466C">
      <w:pPr>
        <w:tabs>
          <w:tab w:val="left" w:pos="993"/>
        </w:tabs>
        <w:autoSpaceDE w:val="0"/>
        <w:autoSpaceDN w:val="0"/>
        <w:adjustRightInd w:val="0"/>
        <w:ind w:firstLine="700"/>
        <w:jc w:val="both"/>
        <w:rPr>
          <w:rFonts w:ascii="Arial" w:hAnsi="Arial" w:cs="Arial"/>
        </w:rPr>
      </w:pPr>
      <w:r w:rsidRPr="005A6EC6">
        <w:rPr>
          <w:rFonts w:ascii="Arial" w:hAnsi="Arial" w:cs="Arial"/>
          <w:b/>
        </w:rPr>
        <w:t>6. Описание результат</w:t>
      </w:r>
      <w:r w:rsidR="005B7989" w:rsidRPr="005A6EC6">
        <w:rPr>
          <w:rFonts w:ascii="Arial" w:hAnsi="Arial" w:cs="Arial"/>
          <w:b/>
        </w:rPr>
        <w:t>а предоставления муниципальной</w:t>
      </w:r>
      <w:r w:rsidRPr="005A6EC6">
        <w:rPr>
          <w:rFonts w:ascii="Arial" w:hAnsi="Arial" w:cs="Arial"/>
          <w:b/>
        </w:rPr>
        <w:t xml:space="preserve"> услуги</w:t>
      </w:r>
    </w:p>
    <w:p w:rsidR="00C35C10" w:rsidRPr="005A6EC6" w:rsidRDefault="00C35C10" w:rsidP="00B4466C">
      <w:pPr>
        <w:tabs>
          <w:tab w:val="left" w:pos="709"/>
        </w:tabs>
        <w:ind w:firstLine="700"/>
        <w:jc w:val="both"/>
        <w:rPr>
          <w:rFonts w:ascii="Arial" w:hAnsi="Arial" w:cs="Arial"/>
        </w:rPr>
      </w:pPr>
      <w:r w:rsidRPr="005A6EC6">
        <w:rPr>
          <w:rFonts w:ascii="Arial" w:hAnsi="Arial" w:cs="Arial"/>
        </w:rPr>
        <w:t>6.1. При предоставлении земельных участков, находящихся</w:t>
      </w:r>
      <w:r w:rsidR="002247D3" w:rsidRPr="005A6EC6">
        <w:rPr>
          <w:rFonts w:ascii="Arial" w:hAnsi="Arial" w:cs="Arial"/>
        </w:rPr>
        <w:t xml:space="preserve"> в муниципальной собственности, </w:t>
      </w:r>
      <w:r w:rsidRPr="005A6EC6">
        <w:rPr>
          <w:rFonts w:ascii="Arial" w:hAnsi="Arial" w:cs="Arial"/>
        </w:rPr>
        <w:t>без проведения торгов, результато</w:t>
      </w:r>
      <w:r w:rsidR="006A19B8" w:rsidRPr="005A6EC6">
        <w:rPr>
          <w:rFonts w:ascii="Arial" w:hAnsi="Arial" w:cs="Arial"/>
        </w:rPr>
        <w:t xml:space="preserve">м предоставлениямуниципальной </w:t>
      </w:r>
      <w:r w:rsidRPr="005A6EC6">
        <w:rPr>
          <w:rFonts w:ascii="Arial" w:hAnsi="Arial" w:cs="Arial"/>
        </w:rPr>
        <w:t>услуги является:</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возврат заявления о предварительном согласовании предоставления земельного участка заявителю;</w:t>
      </w:r>
    </w:p>
    <w:p w:rsidR="00C35C10" w:rsidRPr="005A6EC6" w:rsidRDefault="00584DF9" w:rsidP="00B4466C">
      <w:pPr>
        <w:tabs>
          <w:tab w:val="left" w:pos="709"/>
        </w:tabs>
        <w:ind w:firstLine="700"/>
        <w:jc w:val="both"/>
        <w:rPr>
          <w:rFonts w:ascii="Arial" w:hAnsi="Arial" w:cs="Arial"/>
        </w:rPr>
      </w:pPr>
      <w:r w:rsidRPr="005A6EC6">
        <w:rPr>
          <w:rFonts w:ascii="Arial" w:hAnsi="Arial" w:cs="Arial"/>
        </w:rPr>
        <w:t>- издание постановления</w:t>
      </w:r>
      <w:r w:rsidR="00C35C10" w:rsidRPr="005A6EC6">
        <w:rPr>
          <w:rFonts w:ascii="Arial" w:hAnsi="Arial" w:cs="Arial"/>
        </w:rPr>
        <w:t xml:space="preserve"> о предварительном согласовании предоставления земельного участка;</w:t>
      </w:r>
    </w:p>
    <w:p w:rsidR="00C35C10" w:rsidRPr="005A6EC6" w:rsidRDefault="00C35C10" w:rsidP="00B4466C">
      <w:pPr>
        <w:tabs>
          <w:tab w:val="left" w:pos="709"/>
        </w:tabs>
        <w:ind w:firstLine="700"/>
        <w:jc w:val="both"/>
        <w:rPr>
          <w:rFonts w:ascii="Arial" w:hAnsi="Arial" w:cs="Arial"/>
        </w:rPr>
      </w:pPr>
      <w:r w:rsidRPr="005A6EC6">
        <w:rPr>
          <w:rFonts w:ascii="Arial" w:hAnsi="Arial" w:cs="Arial"/>
        </w:rPr>
        <w:t>- возврат заявления о предоставлении земельного участка заявителю;</w:t>
      </w:r>
    </w:p>
    <w:p w:rsidR="00C35C10" w:rsidRPr="005A6EC6" w:rsidRDefault="00584DF9" w:rsidP="00B4466C">
      <w:pPr>
        <w:tabs>
          <w:tab w:val="left" w:pos="709"/>
        </w:tabs>
        <w:ind w:firstLine="700"/>
        <w:jc w:val="both"/>
        <w:rPr>
          <w:rFonts w:ascii="Arial" w:hAnsi="Arial" w:cs="Arial"/>
        </w:rPr>
      </w:pPr>
      <w:r w:rsidRPr="005A6EC6">
        <w:rPr>
          <w:rFonts w:ascii="Arial" w:hAnsi="Arial" w:cs="Arial"/>
        </w:rPr>
        <w:t>- издание постановления</w:t>
      </w:r>
      <w:r w:rsidR="00C35C10" w:rsidRPr="005A6EC6">
        <w:rPr>
          <w:rFonts w:ascii="Arial" w:hAnsi="Arial" w:cs="Arial"/>
        </w:rPr>
        <w:t xml:space="preserve"> о предоставлении земельного участка в собственность бесплатно;</w:t>
      </w:r>
    </w:p>
    <w:p w:rsidR="00C35C10" w:rsidRPr="005A6EC6" w:rsidRDefault="00584DF9" w:rsidP="00B4466C">
      <w:pPr>
        <w:tabs>
          <w:tab w:val="left" w:pos="709"/>
        </w:tabs>
        <w:ind w:firstLine="700"/>
        <w:jc w:val="both"/>
        <w:rPr>
          <w:rFonts w:ascii="Arial" w:hAnsi="Arial" w:cs="Arial"/>
        </w:rPr>
      </w:pPr>
      <w:r w:rsidRPr="005A6EC6">
        <w:rPr>
          <w:rFonts w:ascii="Arial" w:hAnsi="Arial" w:cs="Arial"/>
        </w:rPr>
        <w:t>- издание постановления</w:t>
      </w:r>
      <w:r w:rsidR="00C35C10" w:rsidRPr="005A6EC6">
        <w:rPr>
          <w:rFonts w:ascii="Arial" w:hAnsi="Arial" w:cs="Arial"/>
        </w:rPr>
        <w:t xml:space="preserve"> о предоставлении земельного участка в постоянное (бессрочное) пользование;</w:t>
      </w:r>
    </w:p>
    <w:p w:rsidR="00C35C10" w:rsidRPr="005A6EC6" w:rsidRDefault="00C35C10" w:rsidP="00B4466C">
      <w:pPr>
        <w:tabs>
          <w:tab w:val="left" w:pos="709"/>
        </w:tabs>
        <w:ind w:firstLine="700"/>
        <w:jc w:val="both"/>
        <w:rPr>
          <w:rFonts w:ascii="Arial" w:hAnsi="Arial" w:cs="Arial"/>
        </w:rPr>
      </w:pPr>
      <w:r w:rsidRPr="005A6EC6">
        <w:rPr>
          <w:rFonts w:ascii="Arial" w:hAnsi="Arial" w:cs="Arial"/>
        </w:rPr>
        <w:t>- заключение договора купли-продажи земельного участка (подготовка проекта договора);</w:t>
      </w:r>
    </w:p>
    <w:p w:rsidR="00C35C10" w:rsidRPr="005A6EC6" w:rsidRDefault="00C35C10" w:rsidP="00B4466C">
      <w:pPr>
        <w:tabs>
          <w:tab w:val="left" w:pos="709"/>
        </w:tabs>
        <w:ind w:firstLine="700"/>
        <w:jc w:val="both"/>
        <w:rPr>
          <w:rFonts w:ascii="Arial" w:hAnsi="Arial" w:cs="Arial"/>
        </w:rPr>
      </w:pPr>
      <w:r w:rsidRPr="005A6EC6">
        <w:rPr>
          <w:rFonts w:ascii="Arial" w:hAnsi="Arial" w:cs="Arial"/>
        </w:rPr>
        <w:t>- заключение договора аренды земельного участка (подготовка проекта договора);</w:t>
      </w:r>
    </w:p>
    <w:p w:rsidR="00C35C10" w:rsidRPr="005A6EC6" w:rsidRDefault="005B7989" w:rsidP="00B4466C">
      <w:pPr>
        <w:tabs>
          <w:tab w:val="left" w:pos="709"/>
        </w:tabs>
        <w:ind w:firstLine="700"/>
        <w:jc w:val="both"/>
        <w:rPr>
          <w:rFonts w:ascii="Arial" w:hAnsi="Arial" w:cs="Arial"/>
        </w:rPr>
      </w:pPr>
      <w:r w:rsidRPr="005A6EC6">
        <w:rPr>
          <w:rFonts w:ascii="Arial" w:hAnsi="Arial" w:cs="Arial"/>
        </w:rPr>
        <w:t xml:space="preserve">- </w:t>
      </w:r>
      <w:r w:rsidR="00C35C10" w:rsidRPr="005A6EC6">
        <w:rPr>
          <w:rFonts w:ascii="Arial" w:hAnsi="Arial" w:cs="Arial"/>
        </w:rPr>
        <w:t>заключение договора безвозмездного пользования земельным участком (подготовка проекта договора);</w:t>
      </w:r>
    </w:p>
    <w:p w:rsidR="00C35C10" w:rsidRPr="005A6EC6" w:rsidRDefault="005B7989" w:rsidP="00B4466C">
      <w:pPr>
        <w:autoSpaceDE w:val="0"/>
        <w:autoSpaceDN w:val="0"/>
        <w:adjustRightInd w:val="0"/>
        <w:ind w:firstLine="700"/>
        <w:jc w:val="both"/>
        <w:rPr>
          <w:rFonts w:ascii="Arial" w:hAnsi="Arial" w:cs="Arial"/>
        </w:rPr>
      </w:pPr>
      <w:r w:rsidRPr="005A6EC6">
        <w:rPr>
          <w:rFonts w:ascii="Arial" w:hAnsi="Arial" w:cs="Arial"/>
        </w:rPr>
        <w:t xml:space="preserve">- </w:t>
      </w:r>
      <w:r w:rsidR="00C35C10" w:rsidRPr="005A6EC6">
        <w:rPr>
          <w:rFonts w:ascii="Arial" w:hAnsi="Arial" w:cs="Arial"/>
        </w:rPr>
        <w:t>принятие решения об отказе в предварительном согласовании;</w:t>
      </w:r>
    </w:p>
    <w:p w:rsidR="00C35C10" w:rsidRPr="005A6EC6" w:rsidRDefault="00C35C10" w:rsidP="00B4466C">
      <w:pPr>
        <w:autoSpaceDE w:val="0"/>
        <w:autoSpaceDN w:val="0"/>
        <w:adjustRightInd w:val="0"/>
        <w:ind w:firstLine="700"/>
        <w:jc w:val="both"/>
        <w:rPr>
          <w:rFonts w:ascii="Arial" w:hAnsi="Arial" w:cs="Arial"/>
        </w:rPr>
      </w:pPr>
      <w:r w:rsidRPr="005A6EC6">
        <w:rPr>
          <w:rFonts w:ascii="Arial" w:hAnsi="Arial" w:cs="Arial"/>
        </w:rPr>
        <w:t>- принятие решения об отказе в предоставлении земельного участка;</w:t>
      </w:r>
    </w:p>
    <w:p w:rsidR="00C35C10" w:rsidRPr="005A6EC6" w:rsidRDefault="00C35C10" w:rsidP="00B4466C">
      <w:pPr>
        <w:widowControl w:val="0"/>
        <w:tabs>
          <w:tab w:val="left" w:pos="993"/>
        </w:tabs>
        <w:autoSpaceDE w:val="0"/>
        <w:autoSpaceDN w:val="0"/>
        <w:adjustRightInd w:val="0"/>
        <w:ind w:firstLine="700"/>
        <w:jc w:val="both"/>
        <w:rPr>
          <w:rFonts w:ascii="Arial" w:hAnsi="Arial" w:cs="Arial"/>
          <w:b/>
        </w:rPr>
      </w:pPr>
      <w:r w:rsidRPr="005A6EC6">
        <w:rPr>
          <w:rFonts w:ascii="Arial" w:hAnsi="Arial" w:cs="Arial"/>
          <w:b/>
        </w:rPr>
        <w:t>7. Сро</w:t>
      </w:r>
      <w:r w:rsidR="005B7989" w:rsidRPr="005A6EC6">
        <w:rPr>
          <w:rFonts w:ascii="Arial" w:hAnsi="Arial" w:cs="Arial"/>
          <w:b/>
        </w:rPr>
        <w:t>к предоставления муниципальной</w:t>
      </w:r>
      <w:r w:rsidRPr="005A6EC6">
        <w:rPr>
          <w:rFonts w:ascii="Arial" w:hAnsi="Arial" w:cs="Arial"/>
          <w:b/>
        </w:rPr>
        <w:t xml:space="preserve"> услуги</w:t>
      </w:r>
    </w:p>
    <w:p w:rsidR="00C35C10" w:rsidRPr="005A6EC6" w:rsidRDefault="00C35C10" w:rsidP="00B4466C">
      <w:pPr>
        <w:tabs>
          <w:tab w:val="left" w:pos="709"/>
        </w:tabs>
        <w:ind w:firstLine="700"/>
        <w:jc w:val="both"/>
        <w:rPr>
          <w:rFonts w:ascii="Arial" w:hAnsi="Arial" w:cs="Arial"/>
        </w:rPr>
      </w:pPr>
      <w:r w:rsidRPr="005A6EC6">
        <w:rPr>
          <w:rFonts w:ascii="Arial" w:hAnsi="Arial" w:cs="Arial"/>
        </w:rPr>
        <w:t xml:space="preserve">При предоставлении земельных участков, </w:t>
      </w:r>
      <w:r w:rsidR="005B7989" w:rsidRPr="005A6EC6">
        <w:rPr>
          <w:rFonts w:ascii="Arial" w:hAnsi="Arial" w:cs="Arial"/>
        </w:rPr>
        <w:t>находящихс</w:t>
      </w:r>
      <w:r w:rsidR="002247D3" w:rsidRPr="005A6EC6">
        <w:rPr>
          <w:rFonts w:ascii="Arial" w:hAnsi="Arial" w:cs="Arial"/>
        </w:rPr>
        <w:t xml:space="preserve">я в муниципальной собственности, </w:t>
      </w:r>
      <w:r w:rsidRPr="005A6EC6">
        <w:rPr>
          <w:rFonts w:ascii="Arial" w:hAnsi="Arial" w:cs="Arial"/>
        </w:rPr>
        <w:t>без проведения торгов</w:t>
      </w:r>
      <w:r w:rsidR="005B7989" w:rsidRPr="005A6EC6">
        <w:rPr>
          <w:rFonts w:ascii="Arial" w:hAnsi="Arial" w:cs="Arial"/>
        </w:rPr>
        <w:t>, предоставление муниципальной</w:t>
      </w:r>
      <w:r w:rsidRPr="005A6EC6">
        <w:rPr>
          <w:rFonts w:ascii="Arial" w:hAnsi="Arial" w:cs="Arial"/>
        </w:rPr>
        <w:t xml:space="preserve"> услуги осуществляется:</w:t>
      </w:r>
    </w:p>
    <w:p w:rsidR="00C35C10" w:rsidRPr="005A6EC6" w:rsidRDefault="00225CB1" w:rsidP="00B4466C">
      <w:pPr>
        <w:tabs>
          <w:tab w:val="left" w:pos="709"/>
        </w:tabs>
        <w:ind w:firstLine="700"/>
        <w:jc w:val="both"/>
        <w:rPr>
          <w:rFonts w:ascii="Arial" w:hAnsi="Arial" w:cs="Arial"/>
        </w:rPr>
      </w:pPr>
      <w:r>
        <w:rPr>
          <w:rFonts w:ascii="Arial" w:hAnsi="Arial" w:cs="Arial"/>
        </w:rPr>
        <w:t xml:space="preserve">- в течение десяти рабочих </w:t>
      </w:r>
      <w:r w:rsidR="00C35C10" w:rsidRPr="005A6EC6">
        <w:rPr>
          <w:rFonts w:ascii="Arial" w:hAnsi="Arial" w:cs="Arial"/>
        </w:rPr>
        <w:t>дней со дня поступления заявления о предварительном согласовании предоставления земельного участка</w:t>
      </w:r>
      <w:r w:rsidR="005B7989" w:rsidRPr="005A6EC6">
        <w:rPr>
          <w:rFonts w:ascii="Arial" w:hAnsi="Arial" w:cs="Arial"/>
        </w:rPr>
        <w:t>,</w:t>
      </w:r>
      <w:r w:rsidR="001A4298" w:rsidRPr="005A6EC6">
        <w:rPr>
          <w:rFonts w:ascii="Arial" w:hAnsi="Arial" w:cs="Arial"/>
        </w:rPr>
        <w:t xml:space="preserve"> администрация поселения </w:t>
      </w:r>
      <w:r w:rsidR="00C35C10" w:rsidRPr="005A6EC6">
        <w:rPr>
          <w:rFonts w:ascii="Arial" w:hAnsi="Arial" w:cs="Arial"/>
        </w:rPr>
        <w:t>возвращает заявление заявителю при наличии оснований, предусмотренных п.3 ст. 39.15 Земельного кодекса Российской Федерации;</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lastRenderedPageBreak/>
        <w:t>- в срок не более чем тридцать</w:t>
      </w:r>
      <w:r w:rsidR="00225CB1">
        <w:rPr>
          <w:rFonts w:ascii="Arial" w:hAnsi="Arial" w:cs="Arial"/>
        </w:rPr>
        <w:t xml:space="preserve"> рабочих</w:t>
      </w:r>
      <w:r w:rsidRPr="005A6EC6">
        <w:rPr>
          <w:rFonts w:ascii="Arial" w:hAnsi="Arial" w:cs="Arial"/>
        </w:rPr>
        <w:t xml:space="preserve"> дней со дня поступления заявления о предварительном согласовании предоставления зе</w:t>
      </w:r>
      <w:r w:rsidR="00DD065A" w:rsidRPr="005A6EC6">
        <w:rPr>
          <w:rFonts w:ascii="Arial" w:hAnsi="Arial" w:cs="Arial"/>
        </w:rPr>
        <w:t xml:space="preserve">мельного участка, </w:t>
      </w:r>
      <w:r w:rsidR="001A4298" w:rsidRPr="005A6EC6">
        <w:rPr>
          <w:rFonts w:ascii="Arial" w:hAnsi="Arial" w:cs="Arial"/>
        </w:rPr>
        <w:t xml:space="preserve">администрация поселения </w:t>
      </w:r>
      <w:r w:rsidRPr="005A6EC6">
        <w:rPr>
          <w:rFonts w:ascii="Arial" w:hAnsi="Arial" w:cs="Arial"/>
        </w:rPr>
        <w:t>принимает решение о предварительном согласовании предоставления земельного участка или  при наличии оснований, указанных в </w:t>
      </w:r>
      <w:hyperlink r:id="rId9" w:history="1">
        <w:r w:rsidRPr="005A6EC6">
          <w:rPr>
            <w:rFonts w:ascii="Arial" w:hAnsi="Arial" w:cs="Arial"/>
          </w:rPr>
          <w:t>п. 8</w:t>
        </w:r>
      </w:hyperlink>
      <w:r w:rsidRPr="005A6EC6">
        <w:rPr>
          <w:rFonts w:ascii="Arial" w:hAnsi="Arial" w:cs="Arial"/>
        </w:rPr>
        <w:t xml:space="preserve"> ст. 39.15 Земельного кодекса Российской Федерации, решение об отказе в предварительном согласовании предоставления земельного участка и направляет принятое решение заявителю. </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в течение десяти</w:t>
      </w:r>
      <w:r w:rsidR="00225CB1">
        <w:rPr>
          <w:rFonts w:ascii="Arial" w:hAnsi="Arial" w:cs="Arial"/>
        </w:rPr>
        <w:t xml:space="preserve"> рабочих </w:t>
      </w:r>
      <w:r w:rsidRPr="005A6EC6">
        <w:rPr>
          <w:rFonts w:ascii="Arial" w:hAnsi="Arial" w:cs="Arial"/>
        </w:rPr>
        <w:t xml:space="preserve"> дней со дня поступления заявления о предоставлении земельн</w:t>
      </w:r>
      <w:r w:rsidR="001A4298" w:rsidRPr="005A6EC6">
        <w:rPr>
          <w:rFonts w:ascii="Arial" w:hAnsi="Arial" w:cs="Arial"/>
        </w:rPr>
        <w:t>ого участка администрация поселения</w:t>
      </w:r>
      <w:r w:rsidRPr="005A6EC6">
        <w:rPr>
          <w:rFonts w:ascii="Arial" w:hAnsi="Arial" w:cs="Arial"/>
        </w:rPr>
        <w:t xml:space="preserve"> возвращает это заявление заявителю при наличии оснований, предусмотренных п. 3 ст.39.17 Земельного кодекса Российской Федерации;</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в срок не более чем тридцать</w:t>
      </w:r>
      <w:r w:rsidR="00225CB1">
        <w:rPr>
          <w:rFonts w:ascii="Arial" w:hAnsi="Arial" w:cs="Arial"/>
        </w:rPr>
        <w:t xml:space="preserve"> рабочих</w:t>
      </w:r>
      <w:r w:rsidRPr="005A6EC6">
        <w:rPr>
          <w:rFonts w:ascii="Arial" w:hAnsi="Arial" w:cs="Arial"/>
        </w:rPr>
        <w:t xml:space="preserve"> дней со дня поступления заявления о предоставлении земельного участка </w:t>
      </w:r>
      <w:r w:rsidR="001A4298" w:rsidRPr="005A6EC6">
        <w:rPr>
          <w:rFonts w:ascii="Arial" w:hAnsi="Arial" w:cs="Arial"/>
        </w:rPr>
        <w:t xml:space="preserve">администрация поселения </w:t>
      </w:r>
      <w:r w:rsidRPr="005A6EC6">
        <w:rPr>
          <w:rFonts w:ascii="Arial" w:hAnsi="Arial" w:cs="Arial"/>
        </w:rPr>
        <w:t xml:space="preserve">рассматривает поступившее заявление, проверяет наличие или отсутствие оснований, предусмотренных </w:t>
      </w:r>
      <w:hyperlink r:id="rId10" w:history="1">
        <w:r w:rsidRPr="005A6EC6">
          <w:rPr>
            <w:rFonts w:ascii="Arial" w:hAnsi="Arial" w:cs="Arial"/>
          </w:rPr>
          <w:t>ст. 39.16</w:t>
        </w:r>
      </w:hyperlink>
      <w:r w:rsidRPr="005A6EC6">
        <w:rPr>
          <w:rFonts w:ascii="Arial" w:hAnsi="Arial" w:cs="Arial"/>
        </w:rPr>
        <w:t xml:space="preserve"> Земельного кодекса Российской Федерации, и по результатам указанных рассмотрения и проверки совершает одно из следующих действий:</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1) осуществляет подготовку проектов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2) принимает решение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 направляет принятое решение заявителю;</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xml:space="preserve">3) принимает решение об отказе в предоставлении земельного участка при наличии хотя бы одного из оснований, предусмотренных </w:t>
      </w:r>
      <w:hyperlink r:id="rId11" w:history="1">
        <w:r w:rsidRPr="005A6EC6">
          <w:rPr>
            <w:rFonts w:ascii="Arial" w:hAnsi="Arial" w:cs="Arial"/>
          </w:rPr>
          <w:t>ст. 39.16</w:t>
        </w:r>
      </w:hyperlink>
      <w:r w:rsidRPr="005A6EC6">
        <w:rPr>
          <w:rFonts w:ascii="Arial" w:hAnsi="Arial" w:cs="Arial"/>
        </w:rPr>
        <w:t xml:space="preserve"> Земельного кодекса Российской Федерации и направляет принятое решение заявителю. </w:t>
      </w:r>
    </w:p>
    <w:p w:rsidR="00C35C10" w:rsidRPr="005A6EC6" w:rsidRDefault="00C35C10" w:rsidP="00B4466C">
      <w:pPr>
        <w:autoSpaceDE w:val="0"/>
        <w:autoSpaceDN w:val="0"/>
        <w:adjustRightInd w:val="0"/>
        <w:ind w:firstLine="560"/>
        <w:jc w:val="both"/>
        <w:rPr>
          <w:rFonts w:ascii="Arial" w:hAnsi="Arial" w:cs="Arial"/>
        </w:rPr>
      </w:pPr>
      <w:r w:rsidRPr="005A6EC6">
        <w:rPr>
          <w:rFonts w:ascii="Arial" w:hAnsi="Arial" w:cs="Arial"/>
        </w:rPr>
        <w:t xml:space="preserve"> - приостан</w:t>
      </w:r>
      <w:r w:rsidR="00DD065A" w:rsidRPr="005A6EC6">
        <w:rPr>
          <w:rFonts w:ascii="Arial" w:hAnsi="Arial" w:cs="Arial"/>
        </w:rPr>
        <w:t>овление предоставления муниципальной</w:t>
      </w:r>
      <w:r w:rsidRPr="005A6EC6">
        <w:rPr>
          <w:rFonts w:ascii="Arial" w:hAnsi="Arial" w:cs="Arial"/>
        </w:rPr>
        <w:t xml:space="preserve"> услуги </w:t>
      </w:r>
      <w:r w:rsidRPr="005A6EC6">
        <w:rPr>
          <w:rFonts w:ascii="Arial" w:hAnsi="Arial" w:cs="Arial"/>
        </w:rPr>
        <w:br/>
        <w:t>в связи с установлением судом запрета на совершение каких-либо действий в отношении земельного участка осуществляется до отмены судом вышеуказанного запрета.</w:t>
      </w:r>
    </w:p>
    <w:p w:rsidR="00C35C10" w:rsidRPr="005A6EC6" w:rsidRDefault="00C35C10" w:rsidP="00B4466C">
      <w:pPr>
        <w:widowControl w:val="0"/>
        <w:tabs>
          <w:tab w:val="left" w:pos="993"/>
        </w:tabs>
        <w:autoSpaceDE w:val="0"/>
        <w:autoSpaceDN w:val="0"/>
        <w:adjustRightInd w:val="0"/>
        <w:ind w:firstLine="700"/>
        <w:jc w:val="both"/>
        <w:rPr>
          <w:rFonts w:ascii="Arial" w:hAnsi="Arial" w:cs="Arial"/>
          <w:b/>
        </w:rPr>
      </w:pPr>
      <w:r w:rsidRPr="005A6EC6">
        <w:rPr>
          <w:rFonts w:ascii="Arial" w:hAnsi="Arial" w:cs="Arial"/>
          <w:b/>
        </w:rPr>
        <w:t>8. Перечень нормативных правовых актов, регулирующих отношения, возникающие в связи с</w:t>
      </w:r>
      <w:r w:rsidR="00D82132" w:rsidRPr="005A6EC6">
        <w:rPr>
          <w:rFonts w:ascii="Arial" w:hAnsi="Arial" w:cs="Arial"/>
          <w:b/>
        </w:rPr>
        <w:t xml:space="preserve"> предоставлением муниципальной</w:t>
      </w:r>
      <w:r w:rsidRPr="005A6EC6">
        <w:rPr>
          <w:rFonts w:ascii="Arial" w:hAnsi="Arial" w:cs="Arial"/>
          <w:b/>
        </w:rPr>
        <w:t xml:space="preserve"> услуги</w:t>
      </w:r>
    </w:p>
    <w:p w:rsidR="00C35C10" w:rsidRPr="005A6EC6" w:rsidRDefault="00D82132" w:rsidP="00B4466C">
      <w:pPr>
        <w:autoSpaceDE w:val="0"/>
        <w:autoSpaceDN w:val="0"/>
        <w:adjustRightInd w:val="0"/>
        <w:ind w:firstLine="700"/>
        <w:jc w:val="both"/>
        <w:rPr>
          <w:rFonts w:ascii="Arial" w:hAnsi="Arial" w:cs="Arial"/>
        </w:rPr>
      </w:pPr>
      <w:r w:rsidRPr="005A6EC6">
        <w:rPr>
          <w:rFonts w:ascii="Arial" w:hAnsi="Arial" w:cs="Arial"/>
        </w:rPr>
        <w:t>Предоставление муниципальной</w:t>
      </w:r>
      <w:r w:rsidR="00C35C10" w:rsidRPr="005A6EC6">
        <w:rPr>
          <w:rFonts w:ascii="Arial" w:hAnsi="Arial" w:cs="Arial"/>
        </w:rPr>
        <w:t xml:space="preserve"> услуги осуществляется в соответствии со следующими нормативными правовыми актами:</w:t>
      </w:r>
    </w:p>
    <w:p w:rsidR="00C35C10" w:rsidRPr="005A6EC6" w:rsidRDefault="00C35C10" w:rsidP="00B4466C">
      <w:pPr>
        <w:tabs>
          <w:tab w:val="left" w:pos="709"/>
        </w:tabs>
        <w:ind w:firstLine="700"/>
        <w:jc w:val="both"/>
        <w:rPr>
          <w:rFonts w:ascii="Arial" w:hAnsi="Arial" w:cs="Arial"/>
        </w:rPr>
      </w:pPr>
      <w:r w:rsidRPr="005A6EC6">
        <w:rPr>
          <w:rFonts w:ascii="Arial" w:hAnsi="Arial" w:cs="Arial"/>
        </w:rPr>
        <w:t>- Земельным кодексом Российской Федерации;</w:t>
      </w:r>
    </w:p>
    <w:p w:rsidR="00C35C10" w:rsidRPr="005A6EC6" w:rsidRDefault="00C35C10" w:rsidP="00B4466C">
      <w:pPr>
        <w:tabs>
          <w:tab w:val="left" w:pos="709"/>
        </w:tabs>
        <w:ind w:firstLine="700"/>
        <w:jc w:val="both"/>
        <w:rPr>
          <w:rFonts w:ascii="Arial" w:hAnsi="Arial" w:cs="Arial"/>
        </w:rPr>
      </w:pPr>
      <w:r w:rsidRPr="005A6EC6">
        <w:rPr>
          <w:rFonts w:ascii="Arial" w:hAnsi="Arial" w:cs="Arial"/>
        </w:rPr>
        <w:t>- Градостроительным кодексом Российской Федерации;</w:t>
      </w:r>
    </w:p>
    <w:p w:rsidR="00C35C10" w:rsidRPr="005A6EC6" w:rsidRDefault="00C35C10" w:rsidP="00B4466C">
      <w:pPr>
        <w:tabs>
          <w:tab w:val="left" w:pos="709"/>
        </w:tabs>
        <w:ind w:firstLine="700"/>
        <w:jc w:val="both"/>
        <w:rPr>
          <w:rFonts w:ascii="Arial" w:hAnsi="Arial" w:cs="Arial"/>
        </w:rPr>
      </w:pPr>
      <w:r w:rsidRPr="005A6EC6">
        <w:rPr>
          <w:rFonts w:ascii="Arial" w:hAnsi="Arial" w:cs="Arial"/>
        </w:rPr>
        <w:t>- Гражданским кодексом Российской Федерации;</w:t>
      </w:r>
    </w:p>
    <w:p w:rsidR="00C35C10" w:rsidRPr="005A6EC6" w:rsidRDefault="00C35C10" w:rsidP="00B4466C">
      <w:pPr>
        <w:tabs>
          <w:tab w:val="left" w:pos="709"/>
        </w:tabs>
        <w:ind w:firstLine="700"/>
        <w:jc w:val="both"/>
        <w:rPr>
          <w:rFonts w:ascii="Arial" w:hAnsi="Arial" w:cs="Arial"/>
        </w:rPr>
      </w:pPr>
      <w:r w:rsidRPr="005A6EC6">
        <w:rPr>
          <w:rFonts w:ascii="Arial" w:hAnsi="Arial" w:cs="Arial"/>
        </w:rPr>
        <w:t>- Федеральным законом от 23.06.2014 № 171-ФЗ «О внесении изменений в Земельный кодекс Российской Федерации и отдельные законодательные акты Российской Федерации»;</w:t>
      </w:r>
    </w:p>
    <w:p w:rsidR="00C35C10" w:rsidRPr="005A6EC6" w:rsidRDefault="00C35C10" w:rsidP="00B4466C">
      <w:pPr>
        <w:tabs>
          <w:tab w:val="left" w:pos="709"/>
        </w:tabs>
        <w:ind w:firstLine="700"/>
        <w:jc w:val="both"/>
        <w:rPr>
          <w:rFonts w:ascii="Arial" w:hAnsi="Arial" w:cs="Arial"/>
        </w:rPr>
      </w:pPr>
      <w:r w:rsidRPr="005A6EC6">
        <w:rPr>
          <w:rFonts w:ascii="Arial" w:hAnsi="Arial" w:cs="Arial"/>
        </w:rPr>
        <w:t>- Федеральным законом от 29.07.1998 № 135-ФЗ «Об оценочной деятельности в Российской Федерации»;</w:t>
      </w:r>
    </w:p>
    <w:p w:rsidR="00C35C10" w:rsidRPr="005A6EC6" w:rsidRDefault="00C35C10" w:rsidP="00B4466C">
      <w:pPr>
        <w:autoSpaceDE w:val="0"/>
        <w:autoSpaceDN w:val="0"/>
        <w:adjustRightInd w:val="0"/>
        <w:ind w:firstLine="709"/>
        <w:jc w:val="both"/>
        <w:rPr>
          <w:rFonts w:ascii="Arial" w:hAnsi="Arial" w:cs="Arial"/>
          <w:iCs/>
        </w:rPr>
      </w:pPr>
      <w:r w:rsidRPr="005A6EC6">
        <w:rPr>
          <w:rFonts w:ascii="Arial" w:hAnsi="Arial" w:cs="Arial"/>
          <w:iCs/>
        </w:rPr>
        <w:t>- Федеральным законом от 15.04.1998 № 66-фз «О садоводческих, огороднических и дачных некоммерческих объединениях граждан»;</w:t>
      </w:r>
    </w:p>
    <w:p w:rsidR="00C35C10" w:rsidRPr="005A6EC6" w:rsidRDefault="00C35C10" w:rsidP="00B4466C">
      <w:pPr>
        <w:tabs>
          <w:tab w:val="left" w:pos="709"/>
        </w:tabs>
        <w:ind w:firstLine="700"/>
        <w:jc w:val="both"/>
        <w:rPr>
          <w:rFonts w:ascii="Arial" w:hAnsi="Arial" w:cs="Arial"/>
          <w:bCs/>
          <w:kern w:val="36"/>
        </w:rPr>
      </w:pPr>
      <w:r w:rsidRPr="005A6EC6">
        <w:rPr>
          <w:rFonts w:ascii="Arial" w:hAnsi="Arial" w:cs="Arial"/>
        </w:rPr>
        <w:t xml:space="preserve">- </w:t>
      </w:r>
      <w:r w:rsidRPr="005A6EC6">
        <w:rPr>
          <w:rFonts w:ascii="Arial" w:hAnsi="Arial" w:cs="Arial"/>
          <w:bCs/>
          <w:kern w:val="36"/>
        </w:rPr>
        <w:t>Федеральным законом от 25.10.2001 № 137</w:t>
      </w:r>
      <w:r w:rsidRPr="005A6EC6">
        <w:rPr>
          <w:rFonts w:ascii="Arial" w:hAnsi="Arial" w:cs="Arial"/>
          <w:bCs/>
          <w:kern w:val="36"/>
        </w:rPr>
        <w:noBreakHyphen/>
        <w:t>ФЗ «О введении в действие Земельного кодекса Российской Федерации»;</w:t>
      </w:r>
    </w:p>
    <w:p w:rsidR="00C35C10" w:rsidRPr="005A6EC6" w:rsidRDefault="00C35C10" w:rsidP="00B4466C">
      <w:pPr>
        <w:tabs>
          <w:tab w:val="left" w:pos="709"/>
        </w:tabs>
        <w:ind w:firstLine="700"/>
        <w:jc w:val="both"/>
        <w:rPr>
          <w:rFonts w:ascii="Arial" w:hAnsi="Arial" w:cs="Arial"/>
        </w:rPr>
      </w:pPr>
      <w:r w:rsidRPr="005A6EC6">
        <w:rPr>
          <w:rFonts w:ascii="Arial" w:hAnsi="Arial" w:cs="Arial"/>
        </w:rPr>
        <w:t>- Федеральным законом от 24.07.2002 № 101-ФЗ «Об обороте земель сельскохозяйственного назначения»;</w:t>
      </w:r>
    </w:p>
    <w:p w:rsidR="00C35C10" w:rsidRPr="005A6EC6" w:rsidRDefault="00C35C10" w:rsidP="00B4466C">
      <w:pPr>
        <w:tabs>
          <w:tab w:val="left" w:pos="709"/>
        </w:tabs>
        <w:ind w:firstLine="700"/>
        <w:jc w:val="both"/>
        <w:rPr>
          <w:rFonts w:ascii="Arial" w:hAnsi="Arial" w:cs="Arial"/>
        </w:rPr>
      </w:pPr>
      <w:r w:rsidRPr="005A6EC6">
        <w:rPr>
          <w:rFonts w:ascii="Arial" w:hAnsi="Arial" w:cs="Arial"/>
        </w:rPr>
        <w:t>- Федеральным законом от 02.05.2006 № 59-ФЗ «О порядке рассмотрения обращений граждан Российской Федерации»;</w:t>
      </w:r>
    </w:p>
    <w:p w:rsidR="00C35C10" w:rsidRPr="005A6EC6" w:rsidRDefault="00C35C10" w:rsidP="00B4466C">
      <w:pPr>
        <w:autoSpaceDE w:val="0"/>
        <w:autoSpaceDN w:val="0"/>
        <w:adjustRightInd w:val="0"/>
        <w:ind w:firstLine="709"/>
        <w:jc w:val="both"/>
        <w:rPr>
          <w:rFonts w:ascii="Arial" w:hAnsi="Arial" w:cs="Arial"/>
        </w:rPr>
      </w:pPr>
      <w:r w:rsidRPr="005A6EC6">
        <w:rPr>
          <w:rFonts w:ascii="Arial" w:hAnsi="Arial" w:cs="Arial"/>
        </w:rPr>
        <w:lastRenderedPageBreak/>
        <w:t>- Федеральным законом от 24.07.2007 № 212-ФЗ «О внесении изменений в законодательные акты Российской Федерации в части уточнения условий и порядка приобретения прав на земельные участки, находящиеся в государственной или муниципальной собственности»;</w:t>
      </w:r>
    </w:p>
    <w:p w:rsidR="00C35C10" w:rsidRPr="005A6EC6" w:rsidRDefault="00C35C10" w:rsidP="00B4466C">
      <w:pPr>
        <w:tabs>
          <w:tab w:val="left" w:pos="709"/>
        </w:tabs>
        <w:ind w:firstLine="700"/>
        <w:jc w:val="both"/>
        <w:rPr>
          <w:rFonts w:ascii="Arial" w:hAnsi="Arial" w:cs="Arial"/>
        </w:rPr>
      </w:pPr>
      <w:r w:rsidRPr="005A6EC6">
        <w:rPr>
          <w:rFonts w:ascii="Arial" w:hAnsi="Arial" w:cs="Arial"/>
          <w:bCs/>
          <w:kern w:val="36"/>
        </w:rPr>
        <w:t xml:space="preserve">- </w:t>
      </w:r>
      <w:bookmarkStart w:id="0" w:name="OLE_LINK1"/>
      <w:bookmarkStart w:id="1" w:name="OLE_LINK2"/>
      <w:r w:rsidRPr="005A6EC6">
        <w:rPr>
          <w:rFonts w:ascii="Arial" w:hAnsi="Arial" w:cs="Arial"/>
          <w:bCs/>
          <w:kern w:val="36"/>
        </w:rPr>
        <w:t>Федеральным законом от 27.07.2010 № 210-ФЗ</w:t>
      </w:r>
      <w:bookmarkEnd w:id="0"/>
      <w:bookmarkEnd w:id="1"/>
      <w:r w:rsidRPr="005A6EC6">
        <w:rPr>
          <w:rFonts w:ascii="Arial" w:hAnsi="Arial" w:cs="Arial"/>
          <w:bCs/>
          <w:kern w:val="36"/>
        </w:rPr>
        <w:t xml:space="preserve"> «Об организации предоставления государственных и муниципальных услуг»;</w:t>
      </w:r>
    </w:p>
    <w:p w:rsidR="00C35C10" w:rsidRPr="005A6EC6" w:rsidRDefault="00C35C10" w:rsidP="00B4466C">
      <w:pPr>
        <w:autoSpaceDE w:val="0"/>
        <w:autoSpaceDN w:val="0"/>
        <w:adjustRightInd w:val="0"/>
        <w:ind w:firstLine="709"/>
        <w:jc w:val="both"/>
        <w:rPr>
          <w:rFonts w:ascii="Arial" w:hAnsi="Arial" w:cs="Arial"/>
          <w:iCs/>
        </w:rPr>
      </w:pPr>
      <w:r w:rsidRPr="005A6EC6">
        <w:rPr>
          <w:rFonts w:ascii="Arial" w:hAnsi="Arial" w:cs="Arial"/>
          <w:iCs/>
        </w:rPr>
        <w:t>- Приказ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w:t>
      </w:r>
    </w:p>
    <w:p w:rsidR="00C35C10" w:rsidRPr="005A6EC6" w:rsidRDefault="00C35C10" w:rsidP="00B4466C">
      <w:pPr>
        <w:autoSpaceDE w:val="0"/>
        <w:autoSpaceDN w:val="0"/>
        <w:adjustRightInd w:val="0"/>
        <w:ind w:firstLine="709"/>
        <w:jc w:val="both"/>
        <w:rPr>
          <w:rFonts w:ascii="Arial" w:hAnsi="Arial" w:cs="Arial"/>
          <w:iCs/>
        </w:rPr>
      </w:pPr>
      <w:r w:rsidRPr="005A6EC6">
        <w:rPr>
          <w:rFonts w:ascii="Arial" w:hAnsi="Arial" w:cs="Arial"/>
          <w:iCs/>
        </w:rPr>
        <w:t xml:space="preserve">- Приказ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w:t>
      </w:r>
      <w:r w:rsidRPr="005A6EC6">
        <w:rPr>
          <w:rFonts w:ascii="Arial" w:hAnsi="Arial" w:cs="Arial"/>
        </w:rPr>
        <w:t>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права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C35C10" w:rsidRPr="005A6EC6" w:rsidRDefault="00C35C10" w:rsidP="00B4466C">
      <w:pPr>
        <w:tabs>
          <w:tab w:val="left" w:pos="709"/>
        </w:tabs>
        <w:ind w:firstLine="700"/>
        <w:jc w:val="both"/>
        <w:rPr>
          <w:rFonts w:ascii="Arial" w:hAnsi="Arial" w:cs="Arial"/>
        </w:rPr>
      </w:pPr>
      <w:r w:rsidRPr="005A6EC6">
        <w:rPr>
          <w:rFonts w:ascii="Arial" w:hAnsi="Arial" w:cs="Arial"/>
        </w:rPr>
        <w:t>- иными нормативными правовыми актами.</w:t>
      </w:r>
    </w:p>
    <w:p w:rsidR="00C35C10" w:rsidRPr="005A6EC6" w:rsidRDefault="00C35C10" w:rsidP="00B4466C">
      <w:pPr>
        <w:tabs>
          <w:tab w:val="left" w:pos="0"/>
        </w:tabs>
        <w:jc w:val="both"/>
        <w:rPr>
          <w:rFonts w:ascii="Arial" w:hAnsi="Arial" w:cs="Arial"/>
          <w:b/>
        </w:rPr>
      </w:pPr>
      <w:r w:rsidRPr="005A6EC6">
        <w:rPr>
          <w:rFonts w:ascii="Arial" w:hAnsi="Arial" w:cs="Arial"/>
          <w:b/>
        </w:rPr>
        <w:tab/>
        <w:t>9. Исчерпывающий перечень документов, необходимых в соответствии с нормативными правовыми актами дл</w:t>
      </w:r>
      <w:r w:rsidR="00986AE5" w:rsidRPr="005A6EC6">
        <w:rPr>
          <w:rFonts w:ascii="Arial" w:hAnsi="Arial" w:cs="Arial"/>
          <w:b/>
        </w:rPr>
        <w:t>я предоставления муниципальной</w:t>
      </w:r>
      <w:r w:rsidRPr="005A6EC6">
        <w:rPr>
          <w:rFonts w:ascii="Arial" w:hAnsi="Arial" w:cs="Arial"/>
          <w:b/>
        </w:rPr>
        <w:t xml:space="preserve"> услуги:</w:t>
      </w:r>
    </w:p>
    <w:p w:rsidR="00C35C10" w:rsidRPr="005A6EC6" w:rsidRDefault="00C35C10" w:rsidP="00B4466C">
      <w:pPr>
        <w:tabs>
          <w:tab w:val="left" w:pos="1134"/>
        </w:tabs>
        <w:ind w:firstLine="700"/>
        <w:jc w:val="both"/>
        <w:rPr>
          <w:rFonts w:ascii="Arial" w:hAnsi="Arial" w:cs="Arial"/>
        </w:rPr>
      </w:pPr>
      <w:r w:rsidRPr="005A6EC6">
        <w:rPr>
          <w:rFonts w:ascii="Arial" w:hAnsi="Arial" w:cs="Arial"/>
        </w:rPr>
        <w:t xml:space="preserve">9.1. При предоставлении земельных участков, </w:t>
      </w:r>
      <w:r w:rsidR="00986AE5" w:rsidRPr="005A6EC6">
        <w:rPr>
          <w:rFonts w:ascii="Arial" w:hAnsi="Arial" w:cs="Arial"/>
        </w:rPr>
        <w:t>находящихс</w:t>
      </w:r>
      <w:r w:rsidR="00B56C4C" w:rsidRPr="005A6EC6">
        <w:rPr>
          <w:rFonts w:ascii="Arial" w:hAnsi="Arial" w:cs="Arial"/>
        </w:rPr>
        <w:t xml:space="preserve">я в муниципальной собственности, </w:t>
      </w:r>
      <w:r w:rsidRPr="005A6EC6">
        <w:rPr>
          <w:rFonts w:ascii="Arial" w:hAnsi="Arial" w:cs="Arial"/>
        </w:rPr>
        <w:t>без проведения торгов:</w:t>
      </w:r>
    </w:p>
    <w:p w:rsidR="00C35C10" w:rsidRPr="005A6EC6" w:rsidRDefault="00C35C10" w:rsidP="00B4466C">
      <w:pPr>
        <w:tabs>
          <w:tab w:val="left" w:pos="1134"/>
        </w:tabs>
        <w:ind w:firstLine="700"/>
        <w:jc w:val="both"/>
        <w:rPr>
          <w:rFonts w:ascii="Arial" w:hAnsi="Arial" w:cs="Arial"/>
        </w:rPr>
      </w:pPr>
      <w:r w:rsidRPr="005A6EC6">
        <w:rPr>
          <w:rFonts w:ascii="Arial" w:hAnsi="Arial" w:cs="Arial"/>
        </w:rPr>
        <w:t>9.1.1. Для принятия решения о предварительном согласовании предоставления земельного участка необходимы следующие документы:</w:t>
      </w:r>
    </w:p>
    <w:p w:rsidR="00C35C10" w:rsidRPr="005A6EC6" w:rsidRDefault="00C35C10" w:rsidP="00B4466C">
      <w:pPr>
        <w:autoSpaceDE w:val="0"/>
        <w:autoSpaceDN w:val="0"/>
        <w:adjustRightInd w:val="0"/>
        <w:ind w:firstLine="700"/>
        <w:jc w:val="both"/>
        <w:outlineLvl w:val="2"/>
        <w:rPr>
          <w:rFonts w:ascii="Arial" w:hAnsi="Arial" w:cs="Arial"/>
          <w:bCs/>
        </w:rPr>
      </w:pPr>
      <w:r w:rsidRPr="005A6EC6">
        <w:rPr>
          <w:rFonts w:ascii="Arial" w:hAnsi="Arial" w:cs="Arial"/>
          <w:bCs/>
        </w:rPr>
        <w:t>1) заявление (Приложение № 1) может быть доставлено непосредственно заявителем (его представителем) либо по почте в письменной форме, а также в форме электронного документа</w:t>
      </w:r>
      <w:r w:rsidR="00986AE5" w:rsidRPr="005A6EC6">
        <w:rPr>
          <w:rFonts w:ascii="Arial" w:hAnsi="Arial" w:cs="Arial"/>
          <w:bCs/>
        </w:rPr>
        <w:t xml:space="preserve">, </w:t>
      </w:r>
      <w:r w:rsidRPr="005A6EC6">
        <w:rPr>
          <w:rFonts w:ascii="Arial" w:hAnsi="Arial" w:cs="Arial"/>
          <w:bCs/>
        </w:rPr>
        <w:t>в котором указывается:</w:t>
      </w:r>
    </w:p>
    <w:p w:rsidR="00C35C10" w:rsidRPr="005A6EC6" w:rsidRDefault="00C35C10" w:rsidP="00B4466C">
      <w:pPr>
        <w:autoSpaceDE w:val="0"/>
        <w:autoSpaceDN w:val="0"/>
        <w:adjustRightInd w:val="0"/>
        <w:ind w:firstLine="700"/>
        <w:jc w:val="both"/>
        <w:outlineLvl w:val="2"/>
        <w:rPr>
          <w:rFonts w:ascii="Arial" w:hAnsi="Arial" w:cs="Arial"/>
          <w:bCs/>
        </w:rPr>
      </w:pPr>
      <w:r w:rsidRPr="005A6EC6">
        <w:rPr>
          <w:rFonts w:ascii="Arial" w:hAnsi="Arial" w:cs="Arial"/>
          <w:bCs/>
        </w:rPr>
        <w:t>- наименование органа, в который направляется заявление;</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bCs/>
        </w:rPr>
        <w:t xml:space="preserve">- фамилию, имя, отчество (последнее - при наличии), </w:t>
      </w:r>
      <w:r w:rsidRPr="005A6EC6">
        <w:rPr>
          <w:rFonts w:ascii="Arial" w:hAnsi="Arial" w:cs="Arial"/>
        </w:rPr>
        <w:t>место жительства заявителя, реквизиты документа, удостоверяющего личность заявителя (для гражданина);</w:t>
      </w:r>
    </w:p>
    <w:p w:rsidR="00C35C10" w:rsidRPr="005A6EC6" w:rsidRDefault="00C35C10" w:rsidP="00B4466C">
      <w:pPr>
        <w:autoSpaceDE w:val="0"/>
        <w:autoSpaceDN w:val="0"/>
        <w:adjustRightInd w:val="0"/>
        <w:ind w:firstLine="708"/>
        <w:jc w:val="both"/>
        <w:rPr>
          <w:rFonts w:ascii="Arial" w:hAnsi="Arial" w:cs="Arial"/>
        </w:rPr>
      </w:pPr>
      <w:r w:rsidRPr="005A6EC6">
        <w:rPr>
          <w:rFonts w:ascii="Arial" w:hAnsi="Arial" w:cs="Arial"/>
        </w:rP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xml:space="preserve">-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12" w:history="1">
        <w:r w:rsidRPr="005A6EC6">
          <w:rPr>
            <w:rFonts w:ascii="Arial" w:hAnsi="Arial" w:cs="Arial"/>
          </w:rPr>
          <w:t>законом</w:t>
        </w:r>
      </w:hyperlink>
      <w:r w:rsidRPr="005A6EC6">
        <w:rPr>
          <w:rFonts w:ascii="Arial" w:hAnsi="Arial" w:cs="Arial"/>
        </w:rPr>
        <w:t xml:space="preserve"> «О государственном кадастре недвижимости»;</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w:t>
      </w:r>
      <w:r w:rsidR="00986AE5" w:rsidRPr="005A6EC6">
        <w:rPr>
          <w:rFonts w:ascii="Arial" w:hAnsi="Arial" w:cs="Arial"/>
        </w:rPr>
        <w:t xml:space="preserve">ственных характеристиках  </w:t>
      </w:r>
      <w:r w:rsidRPr="005A6EC6">
        <w:rPr>
          <w:rFonts w:ascii="Arial" w:hAnsi="Arial" w:cs="Arial"/>
        </w:rPr>
        <w:t xml:space="preserve">участков предусмотрено образование испрашиваемого земельного участка, в случае, если </w:t>
      </w:r>
      <w:r w:rsidRPr="005A6EC6">
        <w:rPr>
          <w:rFonts w:ascii="Arial" w:hAnsi="Arial" w:cs="Arial"/>
        </w:rPr>
        <w:lastRenderedPageBreak/>
        <w:t>сведения о таких земельных участках внесены в государственный кадастр недвижимости;</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xml:space="preserve">- основание предоставления земельного участка без проведения торгов из числа предусмотренных </w:t>
      </w:r>
      <w:hyperlink r:id="rId13" w:history="1">
        <w:r w:rsidRPr="005A6EC6">
          <w:rPr>
            <w:rFonts w:ascii="Arial" w:hAnsi="Arial" w:cs="Arial"/>
          </w:rPr>
          <w:t>п. 2 ст. 39.3</w:t>
        </w:r>
      </w:hyperlink>
      <w:r w:rsidRPr="005A6EC6">
        <w:rPr>
          <w:rFonts w:ascii="Arial" w:hAnsi="Arial" w:cs="Arial"/>
        </w:rPr>
        <w:t xml:space="preserve">, </w:t>
      </w:r>
      <w:hyperlink r:id="rId14" w:history="1">
        <w:r w:rsidRPr="005A6EC6">
          <w:rPr>
            <w:rFonts w:ascii="Arial" w:hAnsi="Arial" w:cs="Arial"/>
          </w:rPr>
          <w:t>ст. 39.5</w:t>
        </w:r>
      </w:hyperlink>
      <w:r w:rsidRPr="005A6EC6">
        <w:rPr>
          <w:rFonts w:ascii="Arial" w:hAnsi="Arial" w:cs="Arial"/>
        </w:rPr>
        <w:t xml:space="preserve">, </w:t>
      </w:r>
      <w:hyperlink r:id="rId15" w:history="1">
        <w:r w:rsidRPr="005A6EC6">
          <w:rPr>
            <w:rFonts w:ascii="Arial" w:hAnsi="Arial" w:cs="Arial"/>
          </w:rPr>
          <w:t>п. 2 ст. 39.6</w:t>
        </w:r>
      </w:hyperlink>
      <w:r w:rsidRPr="005A6EC6">
        <w:rPr>
          <w:rFonts w:ascii="Arial" w:hAnsi="Arial" w:cs="Arial"/>
        </w:rPr>
        <w:t xml:space="preserve"> или </w:t>
      </w:r>
      <w:hyperlink r:id="rId16" w:history="1">
        <w:r w:rsidRPr="005A6EC6">
          <w:rPr>
            <w:rFonts w:ascii="Arial" w:hAnsi="Arial" w:cs="Arial"/>
          </w:rPr>
          <w:t>п. 2 ст. 39.10</w:t>
        </w:r>
      </w:hyperlink>
      <w:r w:rsidRPr="005A6EC6">
        <w:rPr>
          <w:rFonts w:ascii="Arial" w:hAnsi="Arial" w:cs="Arial"/>
        </w:rPr>
        <w:t xml:space="preserve"> Земельного кодекса Российской Фе</w:t>
      </w:r>
      <w:r w:rsidR="000A76A0">
        <w:rPr>
          <w:rFonts w:ascii="Arial" w:hAnsi="Arial" w:cs="Arial"/>
        </w:rPr>
        <w:t>дерации</w:t>
      </w:r>
      <w:r w:rsidRPr="005A6EC6">
        <w:rPr>
          <w:rFonts w:ascii="Arial" w:hAnsi="Arial" w:cs="Arial"/>
        </w:rPr>
        <w:t>;</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цель использования земельного участка;</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почтовый адрес и (или) адрес электронной почты для связи с заявителем.</w:t>
      </w:r>
    </w:p>
    <w:p w:rsidR="00C35C10" w:rsidRPr="005A6EC6" w:rsidRDefault="00C35C10" w:rsidP="00B4466C">
      <w:pPr>
        <w:autoSpaceDE w:val="0"/>
        <w:autoSpaceDN w:val="0"/>
        <w:adjustRightInd w:val="0"/>
        <w:ind w:firstLine="540"/>
        <w:jc w:val="both"/>
        <w:rPr>
          <w:rFonts w:ascii="Arial" w:hAnsi="Arial" w:cs="Arial"/>
        </w:rPr>
      </w:pPr>
      <w:bookmarkStart w:id="2" w:name="Par11"/>
      <w:bookmarkEnd w:id="2"/>
      <w:r w:rsidRPr="005A6EC6">
        <w:rPr>
          <w:rFonts w:ascii="Arial" w:hAnsi="Arial" w:cs="Arial"/>
        </w:rPr>
        <w:t>2) документы, подтверждающие право заявителя на приобретение земельного участка без проведения торгов и предусмотренные перечнем, установленным Приказом Минэкономразвития России от 12.01.2015 № 1 (Приложение № 3),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3)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C35C10" w:rsidRPr="005A6EC6" w:rsidRDefault="005B7AD9" w:rsidP="00B4466C">
      <w:pPr>
        <w:autoSpaceDE w:val="0"/>
        <w:autoSpaceDN w:val="0"/>
        <w:adjustRightInd w:val="0"/>
        <w:ind w:firstLine="540"/>
        <w:jc w:val="both"/>
        <w:rPr>
          <w:rFonts w:ascii="Arial" w:hAnsi="Arial" w:cs="Arial"/>
        </w:rPr>
      </w:pPr>
      <w:r w:rsidRPr="005A6EC6">
        <w:rPr>
          <w:rFonts w:ascii="Arial" w:hAnsi="Arial" w:cs="Arial"/>
        </w:rPr>
        <w:t>4</w:t>
      </w:r>
      <w:r w:rsidR="00C35C10" w:rsidRPr="005A6EC6">
        <w:rPr>
          <w:rFonts w:ascii="Arial" w:hAnsi="Arial" w:cs="Arial"/>
        </w:rPr>
        <w:t>)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C35C10" w:rsidRPr="005A6EC6" w:rsidRDefault="005B7AD9" w:rsidP="00B4466C">
      <w:pPr>
        <w:autoSpaceDE w:val="0"/>
        <w:autoSpaceDN w:val="0"/>
        <w:adjustRightInd w:val="0"/>
        <w:ind w:firstLine="540"/>
        <w:jc w:val="both"/>
        <w:rPr>
          <w:rFonts w:ascii="Arial" w:hAnsi="Arial" w:cs="Arial"/>
        </w:rPr>
      </w:pPr>
      <w:r w:rsidRPr="005A6EC6">
        <w:rPr>
          <w:rFonts w:ascii="Arial" w:hAnsi="Arial" w:cs="Arial"/>
        </w:rPr>
        <w:t>5</w:t>
      </w:r>
      <w:r w:rsidR="00C35C10" w:rsidRPr="005A6EC6">
        <w:rPr>
          <w:rFonts w:ascii="Arial" w:hAnsi="Arial" w:cs="Arial"/>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35C10" w:rsidRPr="005A6EC6" w:rsidRDefault="005B7AD9" w:rsidP="00B4466C">
      <w:pPr>
        <w:autoSpaceDE w:val="0"/>
        <w:autoSpaceDN w:val="0"/>
        <w:adjustRightInd w:val="0"/>
        <w:ind w:firstLine="540"/>
        <w:jc w:val="both"/>
        <w:rPr>
          <w:rFonts w:ascii="Arial" w:hAnsi="Arial" w:cs="Arial"/>
        </w:rPr>
      </w:pPr>
      <w:r w:rsidRPr="005A6EC6">
        <w:rPr>
          <w:rFonts w:ascii="Arial" w:hAnsi="Arial" w:cs="Arial"/>
        </w:rPr>
        <w:t>6</w:t>
      </w:r>
      <w:r w:rsidR="00C35C10" w:rsidRPr="005A6EC6">
        <w:rPr>
          <w:rFonts w:ascii="Arial" w:hAnsi="Arial" w:cs="Arial"/>
        </w:rPr>
        <w:t>)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C35C10" w:rsidRPr="005A6EC6" w:rsidRDefault="00C5518E" w:rsidP="00B4466C">
      <w:pPr>
        <w:pStyle w:val="ConsPlusNormal"/>
        <w:ind w:firstLine="540"/>
        <w:jc w:val="both"/>
        <w:rPr>
          <w:sz w:val="24"/>
          <w:szCs w:val="24"/>
        </w:rPr>
      </w:pPr>
      <w:r w:rsidRPr="005A6EC6">
        <w:rPr>
          <w:sz w:val="24"/>
          <w:szCs w:val="24"/>
        </w:rPr>
        <w:t>7</w:t>
      </w:r>
      <w:r w:rsidR="00C35C10" w:rsidRPr="005A6EC6">
        <w:rPr>
          <w:sz w:val="24"/>
          <w:szCs w:val="24"/>
        </w:rPr>
        <w:t xml:space="preserve">) лицо, подающее заявление о приобретении прав на земельный участок, предъявляет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принимающим заявление, и приобщается к поданному заявлению. </w:t>
      </w:r>
    </w:p>
    <w:p w:rsidR="00C35C10" w:rsidRPr="005A6EC6" w:rsidRDefault="00C35C10" w:rsidP="00B4466C">
      <w:pPr>
        <w:tabs>
          <w:tab w:val="left" w:pos="1134"/>
        </w:tabs>
        <w:ind w:firstLine="700"/>
        <w:jc w:val="both"/>
        <w:rPr>
          <w:rFonts w:ascii="Arial" w:hAnsi="Arial" w:cs="Arial"/>
        </w:rPr>
      </w:pPr>
      <w:r w:rsidRPr="005A6EC6">
        <w:rPr>
          <w:rFonts w:ascii="Arial" w:hAnsi="Arial" w:cs="Arial"/>
        </w:rPr>
        <w:t>9.1.2. Для принятия решения о предоставлении земельного участка необходимы следующие документы:</w:t>
      </w:r>
    </w:p>
    <w:p w:rsidR="00C35C10" w:rsidRPr="005A6EC6" w:rsidRDefault="00C35C10" w:rsidP="00B4466C">
      <w:pPr>
        <w:autoSpaceDE w:val="0"/>
        <w:autoSpaceDN w:val="0"/>
        <w:adjustRightInd w:val="0"/>
        <w:ind w:firstLine="700"/>
        <w:jc w:val="both"/>
        <w:rPr>
          <w:rFonts w:ascii="Arial" w:hAnsi="Arial" w:cs="Arial"/>
        </w:rPr>
      </w:pPr>
      <w:r w:rsidRPr="005A6EC6">
        <w:rPr>
          <w:rFonts w:ascii="Arial" w:hAnsi="Arial" w:cs="Arial"/>
          <w:bCs/>
        </w:rPr>
        <w:t xml:space="preserve">1) заявление </w:t>
      </w:r>
      <w:bookmarkStart w:id="3" w:name="Par0"/>
      <w:bookmarkEnd w:id="3"/>
      <w:r w:rsidRPr="005A6EC6">
        <w:rPr>
          <w:rFonts w:ascii="Arial" w:hAnsi="Arial" w:cs="Arial"/>
        </w:rPr>
        <w:t xml:space="preserve">о предоставлении земельного участка, </w:t>
      </w:r>
      <w:r w:rsidR="00C5518E" w:rsidRPr="005A6EC6">
        <w:rPr>
          <w:rFonts w:ascii="Arial" w:hAnsi="Arial" w:cs="Arial"/>
        </w:rPr>
        <w:t xml:space="preserve">находящегося в муниципальной собственности, </w:t>
      </w:r>
      <w:r w:rsidR="00871D5A" w:rsidRPr="005A6EC6">
        <w:rPr>
          <w:rFonts w:ascii="Arial" w:hAnsi="Arial" w:cs="Arial"/>
        </w:rPr>
        <w:t xml:space="preserve">без проведения торгов (Приложение № 2), </w:t>
      </w:r>
      <w:r w:rsidRPr="005A6EC6">
        <w:rPr>
          <w:rFonts w:ascii="Arial" w:hAnsi="Arial" w:cs="Arial"/>
        </w:rPr>
        <w:t xml:space="preserve"> в котором  указываются:</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фамилия, имя, отчество, место жительства заявителя и реквизиты документа, удостоверяющего личность заявителя (для гражданина);</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lastRenderedPageBreak/>
        <w:t>- кадастровый номер испрашиваемого земельного участка;</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xml:space="preserve">- основание предоставления земельного участка без проведения торгов из числа предусмотренных </w:t>
      </w:r>
      <w:hyperlink r:id="rId17" w:history="1">
        <w:r w:rsidRPr="005A6EC6">
          <w:rPr>
            <w:rFonts w:ascii="Arial" w:hAnsi="Arial" w:cs="Arial"/>
          </w:rPr>
          <w:t>п. 2 ст. 39.3</w:t>
        </w:r>
      </w:hyperlink>
      <w:r w:rsidRPr="005A6EC6">
        <w:rPr>
          <w:rFonts w:ascii="Arial" w:hAnsi="Arial" w:cs="Arial"/>
        </w:rPr>
        <w:t xml:space="preserve">, </w:t>
      </w:r>
      <w:hyperlink r:id="rId18" w:history="1">
        <w:r w:rsidRPr="005A6EC6">
          <w:rPr>
            <w:rFonts w:ascii="Arial" w:hAnsi="Arial" w:cs="Arial"/>
          </w:rPr>
          <w:t>ст. 39.5</w:t>
        </w:r>
      </w:hyperlink>
      <w:r w:rsidRPr="005A6EC6">
        <w:rPr>
          <w:rFonts w:ascii="Arial" w:hAnsi="Arial" w:cs="Arial"/>
        </w:rPr>
        <w:t xml:space="preserve">, </w:t>
      </w:r>
      <w:hyperlink r:id="rId19" w:history="1">
        <w:r w:rsidRPr="005A6EC6">
          <w:rPr>
            <w:rFonts w:ascii="Arial" w:hAnsi="Arial" w:cs="Arial"/>
          </w:rPr>
          <w:t>п. 2 ст. 39.6</w:t>
        </w:r>
      </w:hyperlink>
      <w:r w:rsidRPr="005A6EC6">
        <w:rPr>
          <w:rFonts w:ascii="Arial" w:hAnsi="Arial" w:cs="Arial"/>
        </w:rPr>
        <w:t xml:space="preserve"> или </w:t>
      </w:r>
      <w:hyperlink r:id="rId20" w:history="1">
        <w:r w:rsidRPr="005A6EC6">
          <w:rPr>
            <w:rFonts w:ascii="Arial" w:hAnsi="Arial" w:cs="Arial"/>
          </w:rPr>
          <w:t>п. 2 ст. 39.10</w:t>
        </w:r>
      </w:hyperlink>
      <w:r w:rsidRPr="005A6EC6">
        <w:rPr>
          <w:rFonts w:ascii="Arial" w:hAnsi="Arial" w:cs="Arial"/>
        </w:rPr>
        <w:t xml:space="preserve"> Земельного кодекса Российской Федерации оснований;</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реквизиты решения об изъятии земельного участка для государственных или муниципальных нужд</w:t>
      </w:r>
      <w:r w:rsidR="00C5518E" w:rsidRPr="005A6EC6">
        <w:rPr>
          <w:rFonts w:ascii="Arial" w:hAnsi="Arial" w:cs="Arial"/>
        </w:rPr>
        <w:t>,</w:t>
      </w:r>
      <w:r w:rsidRPr="005A6EC6">
        <w:rPr>
          <w:rFonts w:ascii="Arial" w:hAnsi="Arial" w:cs="Arial"/>
        </w:rPr>
        <w:t xml:space="preserve"> в случае, если земельный участок предоставляется взамен земельного участка, изымаемого для государственных или муниципальных нужд;</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цель использования земельного участка;</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почтовый адрес и (или) адрес электронной почты для связи с заявителем.</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2) документы, подтверждающие право заявителя на приобретение земельного участка без проведения торгов и предусмотренные перечнем, установленным Приказом Минэкономразвития России от 12.01.2015 № 1 (Приложение № 3),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3)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C35C10" w:rsidRPr="005A6EC6" w:rsidRDefault="00C5518E" w:rsidP="00B4466C">
      <w:pPr>
        <w:autoSpaceDE w:val="0"/>
        <w:autoSpaceDN w:val="0"/>
        <w:adjustRightInd w:val="0"/>
        <w:ind w:firstLine="540"/>
        <w:jc w:val="both"/>
        <w:rPr>
          <w:rFonts w:ascii="Arial" w:hAnsi="Arial" w:cs="Arial"/>
        </w:rPr>
      </w:pPr>
      <w:r w:rsidRPr="005A6EC6">
        <w:rPr>
          <w:rFonts w:ascii="Arial" w:hAnsi="Arial" w:cs="Arial"/>
        </w:rPr>
        <w:t>4</w:t>
      </w:r>
      <w:r w:rsidR="00C35C10" w:rsidRPr="005A6EC6">
        <w:rPr>
          <w:rFonts w:ascii="Arial" w:hAnsi="Arial" w:cs="Arial"/>
        </w:rPr>
        <w:t>)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C35C10" w:rsidRPr="005A6EC6" w:rsidRDefault="00C5518E" w:rsidP="00B4466C">
      <w:pPr>
        <w:pStyle w:val="ConsPlusNormal"/>
        <w:ind w:firstLine="540"/>
        <w:jc w:val="both"/>
        <w:rPr>
          <w:sz w:val="24"/>
          <w:szCs w:val="24"/>
        </w:rPr>
      </w:pPr>
      <w:r w:rsidRPr="005A6EC6">
        <w:rPr>
          <w:sz w:val="24"/>
          <w:szCs w:val="24"/>
        </w:rPr>
        <w:t>5</w:t>
      </w:r>
      <w:r w:rsidR="00C35C10" w:rsidRPr="005A6EC6">
        <w:rPr>
          <w:sz w:val="24"/>
          <w:szCs w:val="24"/>
        </w:rPr>
        <w:t xml:space="preserve">) лицо, подающее заявление о приобретении прав на земельный участок, предъявляет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принимающим заявление, и приобщается к поданному заявлению. </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Предоставление вышеуказанных документов не требуется в случае, если указанные документы нап</w:t>
      </w:r>
      <w:r w:rsidR="000A76A0">
        <w:rPr>
          <w:rFonts w:ascii="Arial" w:hAnsi="Arial" w:cs="Arial"/>
        </w:rPr>
        <w:t>равлялись в уполномоченный орган</w:t>
      </w:r>
      <w:r w:rsidRPr="005A6EC6">
        <w:rPr>
          <w:rFonts w:ascii="Arial" w:hAnsi="Arial" w:cs="Arial"/>
        </w:rPr>
        <w:t xml:space="preserve">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 В случае подачи заявления о предоставлении земельного участка из земель сельскохозяйственного назначения в соответствии с </w:t>
      </w:r>
      <w:hyperlink r:id="rId21" w:history="1">
        <w:r w:rsidRPr="005A6EC6">
          <w:rPr>
            <w:rFonts w:ascii="Arial" w:hAnsi="Arial" w:cs="Arial"/>
          </w:rPr>
          <w:t>пп. 9 п. 2 ст. 39.3</w:t>
        </w:r>
      </w:hyperlink>
      <w:r w:rsidRPr="005A6EC6">
        <w:rPr>
          <w:rFonts w:ascii="Arial" w:hAnsi="Arial" w:cs="Arial"/>
        </w:rPr>
        <w:t xml:space="preserve"> или </w:t>
      </w:r>
      <w:hyperlink r:id="rId22" w:history="1">
        <w:r w:rsidRPr="005A6EC6">
          <w:rPr>
            <w:rFonts w:ascii="Arial" w:hAnsi="Arial" w:cs="Arial"/>
          </w:rPr>
          <w:t>пп. 31 п. 2 ст. 39.6</w:t>
        </w:r>
      </w:hyperlink>
      <w:r w:rsidRPr="005A6EC6">
        <w:rPr>
          <w:rFonts w:ascii="Arial" w:hAnsi="Arial" w:cs="Arial"/>
        </w:rPr>
        <w:t xml:space="preserve"> Земельного кодекса Российской Федерации к этому заявлению прилагаются документы, подтверждающие надлежащее использование такого земельного участка и предусмотренные перечнем, установленным в соответствии с Федеральным </w:t>
      </w:r>
      <w:hyperlink r:id="rId23" w:history="1">
        <w:r w:rsidRPr="005A6EC6">
          <w:rPr>
            <w:rFonts w:ascii="Arial" w:hAnsi="Arial" w:cs="Arial"/>
          </w:rPr>
          <w:t>законом</w:t>
        </w:r>
      </w:hyperlink>
      <w:r w:rsidRPr="005A6EC6">
        <w:rPr>
          <w:rFonts w:ascii="Arial" w:hAnsi="Arial" w:cs="Arial"/>
        </w:rPr>
        <w:t xml:space="preserve"> «Об обороте земель сельскохозяйственного назначения».</w:t>
      </w:r>
    </w:p>
    <w:p w:rsidR="00C35C10" w:rsidRPr="005A6EC6" w:rsidRDefault="00C35C10" w:rsidP="00B4466C">
      <w:pPr>
        <w:pStyle w:val="ConsPlusNormal"/>
        <w:ind w:firstLine="540"/>
        <w:jc w:val="both"/>
        <w:rPr>
          <w:sz w:val="24"/>
          <w:szCs w:val="24"/>
        </w:rPr>
      </w:pPr>
      <w:r w:rsidRPr="005A6EC6">
        <w:rPr>
          <w:sz w:val="24"/>
          <w:szCs w:val="24"/>
        </w:rPr>
        <w:t xml:space="preserve">Заявитель вправе представить вместе с заявлением о приобретении прав на земельный участок документы и информацию,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w:t>
      </w:r>
      <w:r w:rsidRPr="005A6EC6">
        <w:rPr>
          <w:sz w:val="24"/>
          <w:szCs w:val="24"/>
        </w:rPr>
        <w:lastRenderedPageBreak/>
        <w:t>актами Российской Федерации, нормативными правовыми актами субъектов Российской Федерации, муниципальными правовыми актами.</w:t>
      </w:r>
    </w:p>
    <w:p w:rsidR="00C35C10" w:rsidRPr="005A6EC6" w:rsidRDefault="00C35C10" w:rsidP="00B4466C">
      <w:pPr>
        <w:ind w:firstLine="540"/>
        <w:jc w:val="both"/>
        <w:rPr>
          <w:rFonts w:ascii="Arial" w:hAnsi="Arial" w:cs="Arial"/>
          <w:b/>
        </w:rPr>
      </w:pPr>
      <w:r w:rsidRPr="005A6EC6">
        <w:rPr>
          <w:rFonts w:ascii="Arial" w:hAnsi="Arial" w:cs="Arial"/>
          <w:b/>
        </w:rPr>
        <w:t xml:space="preserve">10. Исчерпывающий перечень оснований для отказа в приеме документов, необходимых для </w:t>
      </w:r>
      <w:r w:rsidR="00D218EF" w:rsidRPr="005A6EC6">
        <w:rPr>
          <w:rFonts w:ascii="Arial" w:hAnsi="Arial" w:cs="Arial"/>
          <w:b/>
        </w:rPr>
        <w:t>предоставления муниципальной</w:t>
      </w:r>
      <w:r w:rsidRPr="005A6EC6">
        <w:rPr>
          <w:rFonts w:ascii="Arial" w:hAnsi="Arial" w:cs="Arial"/>
          <w:b/>
        </w:rPr>
        <w:t xml:space="preserve"> услуги</w:t>
      </w:r>
    </w:p>
    <w:p w:rsidR="00C35C10" w:rsidRPr="005A6EC6" w:rsidRDefault="00C35C10" w:rsidP="00B4466C">
      <w:pPr>
        <w:tabs>
          <w:tab w:val="left" w:pos="993"/>
        </w:tabs>
        <w:ind w:firstLine="700"/>
        <w:jc w:val="both"/>
        <w:rPr>
          <w:rFonts w:ascii="Arial" w:hAnsi="Arial" w:cs="Arial"/>
        </w:rPr>
      </w:pPr>
      <w:r w:rsidRPr="005A6EC6">
        <w:rPr>
          <w:rFonts w:ascii="Arial" w:hAnsi="Arial" w:cs="Arial"/>
        </w:rPr>
        <w:t xml:space="preserve">Основания для отказа в приеме документов, необходимых </w:t>
      </w:r>
      <w:r w:rsidRPr="005A6EC6">
        <w:rPr>
          <w:rFonts w:ascii="Arial" w:hAnsi="Arial" w:cs="Arial"/>
        </w:rPr>
        <w:br/>
        <w:t>дл</w:t>
      </w:r>
      <w:r w:rsidR="00D218EF" w:rsidRPr="005A6EC6">
        <w:rPr>
          <w:rFonts w:ascii="Arial" w:hAnsi="Arial" w:cs="Arial"/>
        </w:rPr>
        <w:t>я предоставления муниципальной</w:t>
      </w:r>
      <w:r w:rsidRPr="005A6EC6">
        <w:rPr>
          <w:rFonts w:ascii="Arial" w:hAnsi="Arial" w:cs="Arial"/>
        </w:rPr>
        <w:t xml:space="preserve"> услуги, действующим законодательством Российской Федерации не предусмотрены. </w:t>
      </w:r>
    </w:p>
    <w:p w:rsidR="00C35C10" w:rsidRPr="005A6EC6" w:rsidRDefault="00C35C10" w:rsidP="00B4466C">
      <w:pPr>
        <w:tabs>
          <w:tab w:val="left" w:pos="993"/>
        </w:tabs>
        <w:ind w:firstLine="700"/>
        <w:jc w:val="both"/>
        <w:rPr>
          <w:rFonts w:ascii="Arial" w:hAnsi="Arial" w:cs="Arial"/>
          <w:b/>
        </w:rPr>
      </w:pPr>
      <w:r w:rsidRPr="005A6EC6">
        <w:rPr>
          <w:rFonts w:ascii="Arial" w:hAnsi="Arial" w:cs="Arial"/>
          <w:b/>
        </w:rPr>
        <w:t>11. Исчерпывающий перечень оснований для отказа в </w:t>
      </w:r>
      <w:r w:rsidR="00D218EF" w:rsidRPr="005A6EC6">
        <w:rPr>
          <w:rFonts w:ascii="Arial" w:hAnsi="Arial" w:cs="Arial"/>
          <w:b/>
        </w:rPr>
        <w:t>предоставлении муниципальной</w:t>
      </w:r>
      <w:r w:rsidRPr="005A6EC6">
        <w:rPr>
          <w:rFonts w:ascii="Arial" w:hAnsi="Arial" w:cs="Arial"/>
          <w:b/>
        </w:rPr>
        <w:t xml:space="preserve"> услуги:</w:t>
      </w:r>
    </w:p>
    <w:p w:rsidR="00C35C10" w:rsidRPr="005A6EC6" w:rsidRDefault="00C35C10" w:rsidP="00B4466C">
      <w:pPr>
        <w:tabs>
          <w:tab w:val="left" w:pos="993"/>
        </w:tabs>
        <w:ind w:firstLine="700"/>
        <w:jc w:val="both"/>
        <w:rPr>
          <w:rFonts w:ascii="Arial" w:hAnsi="Arial" w:cs="Arial"/>
          <w:b/>
        </w:rPr>
      </w:pPr>
      <w:r w:rsidRPr="005A6EC6">
        <w:rPr>
          <w:rFonts w:ascii="Arial" w:hAnsi="Arial" w:cs="Arial"/>
          <w:b/>
        </w:rPr>
        <w:t xml:space="preserve">- </w:t>
      </w:r>
      <w:r w:rsidRPr="005A6EC6">
        <w:rPr>
          <w:rFonts w:ascii="Arial" w:hAnsi="Arial" w:cs="Arial"/>
        </w:rPr>
        <w:t>заявление не соответствует</w:t>
      </w:r>
      <w:r w:rsidR="009217EB" w:rsidRPr="009217EB">
        <w:rPr>
          <w:rFonts w:ascii="Arial" w:hAnsi="Arial" w:cs="Arial"/>
        </w:rPr>
        <w:t xml:space="preserve"> </w:t>
      </w:r>
      <w:r w:rsidR="009217EB">
        <w:rPr>
          <w:rFonts w:ascii="Arial" w:hAnsi="Arial" w:cs="Arial"/>
        </w:rPr>
        <w:t>п.</w:t>
      </w:r>
      <w:r w:rsidRPr="005A6EC6">
        <w:rPr>
          <w:rFonts w:ascii="Arial" w:hAnsi="Arial" w:cs="Arial"/>
        </w:rPr>
        <w:t>п. 1 п. 9.1.1 или п</w:t>
      </w:r>
      <w:r w:rsidR="009217EB">
        <w:rPr>
          <w:rFonts w:ascii="Arial" w:hAnsi="Arial" w:cs="Arial"/>
        </w:rPr>
        <w:t>.</w:t>
      </w:r>
      <w:r w:rsidRPr="005A6EC6">
        <w:rPr>
          <w:rFonts w:ascii="Arial" w:hAnsi="Arial" w:cs="Arial"/>
        </w:rPr>
        <w:t>п. 1 п. 9.1.2  настоящего регламента;</w:t>
      </w:r>
    </w:p>
    <w:p w:rsidR="00C35C10" w:rsidRPr="005A6EC6" w:rsidRDefault="00C35C10" w:rsidP="00B4466C">
      <w:pPr>
        <w:tabs>
          <w:tab w:val="left" w:pos="993"/>
        </w:tabs>
        <w:ind w:firstLine="700"/>
        <w:jc w:val="both"/>
        <w:rPr>
          <w:rFonts w:ascii="Arial" w:hAnsi="Arial" w:cs="Arial"/>
        </w:rPr>
      </w:pPr>
      <w:r w:rsidRPr="005A6EC6">
        <w:rPr>
          <w:rFonts w:ascii="Arial" w:hAnsi="Arial" w:cs="Arial"/>
        </w:rPr>
        <w:t>- к заявлению не приложены документы, предусмотренные пп.2-7 п.9.1.1 или пп.2-5 п. 9.1.2 настоящего регламента;</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xml:space="preserve">-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24" w:history="1">
        <w:r w:rsidRPr="005A6EC6">
          <w:rPr>
            <w:rFonts w:ascii="Arial" w:hAnsi="Arial" w:cs="Arial"/>
          </w:rPr>
          <w:t>п. 16 ст. 11.10</w:t>
        </w:r>
      </w:hyperlink>
      <w:r w:rsidRPr="005A6EC6">
        <w:rPr>
          <w:rFonts w:ascii="Arial" w:hAnsi="Arial" w:cs="Arial"/>
        </w:rPr>
        <w:t xml:space="preserve"> Земельного кодекса Российской Федерации; </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xml:space="preserve">- земельный участок, который предстоит образовать, не может быть предоставлен заявителю по основаниям, указанным в </w:t>
      </w:r>
      <w:hyperlink r:id="rId25" w:history="1">
        <w:r w:rsidRPr="005A6EC6">
          <w:rPr>
            <w:rFonts w:ascii="Arial" w:hAnsi="Arial" w:cs="Arial"/>
          </w:rPr>
          <w:t>пп. 1</w:t>
        </w:r>
      </w:hyperlink>
      <w:r w:rsidRPr="005A6EC6">
        <w:rPr>
          <w:rFonts w:ascii="Arial" w:hAnsi="Arial" w:cs="Arial"/>
        </w:rPr>
        <w:t xml:space="preserve"> - </w:t>
      </w:r>
      <w:hyperlink r:id="rId26" w:history="1">
        <w:r w:rsidRPr="005A6EC6">
          <w:rPr>
            <w:rFonts w:ascii="Arial" w:hAnsi="Arial" w:cs="Arial"/>
          </w:rPr>
          <w:t>13</w:t>
        </w:r>
      </w:hyperlink>
      <w:r w:rsidRPr="005A6EC6">
        <w:rPr>
          <w:rFonts w:ascii="Arial" w:hAnsi="Arial" w:cs="Arial"/>
        </w:rPr>
        <w:t xml:space="preserve">, </w:t>
      </w:r>
      <w:hyperlink r:id="rId27" w:history="1">
        <w:r w:rsidRPr="005A6EC6">
          <w:rPr>
            <w:rFonts w:ascii="Arial" w:hAnsi="Arial" w:cs="Arial"/>
          </w:rPr>
          <w:t>15</w:t>
        </w:r>
      </w:hyperlink>
      <w:r w:rsidRPr="005A6EC6">
        <w:rPr>
          <w:rFonts w:ascii="Arial" w:hAnsi="Arial" w:cs="Arial"/>
        </w:rPr>
        <w:t xml:space="preserve"> - </w:t>
      </w:r>
      <w:hyperlink r:id="rId28" w:history="1">
        <w:r w:rsidRPr="005A6EC6">
          <w:rPr>
            <w:rFonts w:ascii="Arial" w:hAnsi="Arial" w:cs="Arial"/>
          </w:rPr>
          <w:t>19</w:t>
        </w:r>
      </w:hyperlink>
      <w:r w:rsidRPr="005A6EC6">
        <w:rPr>
          <w:rFonts w:ascii="Arial" w:hAnsi="Arial" w:cs="Arial"/>
        </w:rPr>
        <w:t xml:space="preserve">, </w:t>
      </w:r>
      <w:hyperlink r:id="rId29" w:history="1">
        <w:r w:rsidRPr="005A6EC6">
          <w:rPr>
            <w:rFonts w:ascii="Arial" w:hAnsi="Arial" w:cs="Arial"/>
          </w:rPr>
          <w:t>22</w:t>
        </w:r>
      </w:hyperlink>
      <w:r w:rsidRPr="005A6EC6">
        <w:rPr>
          <w:rFonts w:ascii="Arial" w:hAnsi="Arial" w:cs="Arial"/>
        </w:rPr>
        <w:t xml:space="preserve"> и </w:t>
      </w:r>
      <w:hyperlink r:id="rId30" w:history="1">
        <w:r w:rsidRPr="005A6EC6">
          <w:rPr>
            <w:rFonts w:ascii="Arial" w:hAnsi="Arial" w:cs="Arial"/>
          </w:rPr>
          <w:t>23 ст. 39.16</w:t>
        </w:r>
      </w:hyperlink>
      <w:r w:rsidRPr="005A6EC6">
        <w:rPr>
          <w:rFonts w:ascii="Arial" w:hAnsi="Arial" w:cs="Arial"/>
        </w:rPr>
        <w:t xml:space="preserve"> Земельного кодекса Российской Федерации;</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xml:space="preserve">- земельный участок, границы которого подлежат уточнению в соответствии с Федеральным </w:t>
      </w:r>
      <w:hyperlink r:id="rId31" w:history="1">
        <w:r w:rsidRPr="005A6EC6">
          <w:rPr>
            <w:rFonts w:ascii="Arial" w:hAnsi="Arial" w:cs="Arial"/>
          </w:rPr>
          <w:t>законом</w:t>
        </w:r>
      </w:hyperlink>
      <w:r w:rsidRPr="005A6EC6">
        <w:rPr>
          <w:rFonts w:ascii="Arial" w:hAnsi="Arial" w:cs="Arial"/>
        </w:rPr>
        <w:t xml:space="preserve"> «О государственном кадастре недвижимости», не может быть предоставлен заявителю по основаниям, указанным в </w:t>
      </w:r>
      <w:hyperlink r:id="rId32" w:history="1">
        <w:r w:rsidRPr="005A6EC6">
          <w:rPr>
            <w:rFonts w:ascii="Arial" w:hAnsi="Arial" w:cs="Arial"/>
          </w:rPr>
          <w:t>п</w:t>
        </w:r>
        <w:r w:rsidR="009217EB">
          <w:rPr>
            <w:rFonts w:ascii="Arial" w:hAnsi="Arial" w:cs="Arial"/>
          </w:rPr>
          <w:t>.</w:t>
        </w:r>
        <w:r w:rsidRPr="005A6EC6">
          <w:rPr>
            <w:rFonts w:ascii="Arial" w:hAnsi="Arial" w:cs="Arial"/>
          </w:rPr>
          <w:t>п. 1</w:t>
        </w:r>
      </w:hyperlink>
      <w:r w:rsidRPr="005A6EC6">
        <w:rPr>
          <w:rFonts w:ascii="Arial" w:hAnsi="Arial" w:cs="Arial"/>
        </w:rPr>
        <w:t xml:space="preserve"> - </w:t>
      </w:r>
      <w:hyperlink r:id="rId33" w:history="1">
        <w:r w:rsidRPr="005A6EC6">
          <w:rPr>
            <w:rFonts w:ascii="Arial" w:hAnsi="Arial" w:cs="Arial"/>
          </w:rPr>
          <w:t>23 ст. 39.16</w:t>
        </w:r>
      </w:hyperlink>
      <w:r w:rsidRPr="005A6EC6">
        <w:rPr>
          <w:rFonts w:ascii="Arial" w:hAnsi="Arial" w:cs="Arial"/>
        </w:rPr>
        <w:t xml:space="preserve"> Земельного кодекса Российской Федерации.</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34" w:history="1">
        <w:r w:rsidRPr="005A6EC6">
          <w:rPr>
            <w:rFonts w:ascii="Arial" w:hAnsi="Arial" w:cs="Arial"/>
          </w:rPr>
          <w:t>пп. 10 п. 2 ст. 39.10</w:t>
        </w:r>
      </w:hyperlink>
      <w:r w:rsidRPr="005A6EC6">
        <w:rPr>
          <w:rFonts w:ascii="Arial" w:hAnsi="Arial" w:cs="Arial"/>
        </w:rPr>
        <w:t xml:space="preserve"> Земельного кодекса Российской Федерации;</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35" w:history="1">
        <w:r w:rsidRPr="005A6EC6">
          <w:rPr>
            <w:rFonts w:ascii="Arial" w:hAnsi="Arial" w:cs="Arial"/>
          </w:rPr>
          <w:t>п. 3 ст. 39.36</w:t>
        </w:r>
      </w:hyperlink>
      <w:r w:rsidRPr="005A6EC6">
        <w:rPr>
          <w:rFonts w:ascii="Arial" w:hAnsi="Arial" w:cs="Arial"/>
        </w:rPr>
        <w:t xml:space="preserve"> Земельного кодекса Российской Федерации,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w:t>
      </w:r>
      <w:r w:rsidRPr="005A6EC6">
        <w:rPr>
          <w:rFonts w:ascii="Arial" w:hAnsi="Arial" w:cs="Arial"/>
        </w:rPr>
        <w:lastRenderedPageBreak/>
        <w:t>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xml:space="preserve">-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36" w:history="1">
        <w:r w:rsidRPr="005A6EC6">
          <w:rPr>
            <w:rFonts w:ascii="Arial" w:hAnsi="Arial" w:cs="Arial"/>
          </w:rPr>
          <w:t>п</w:t>
        </w:r>
        <w:r w:rsidR="009217EB">
          <w:rPr>
            <w:rFonts w:ascii="Arial" w:hAnsi="Arial" w:cs="Arial"/>
          </w:rPr>
          <w:t>.</w:t>
        </w:r>
        <w:r w:rsidRPr="005A6EC6">
          <w:rPr>
            <w:rFonts w:ascii="Arial" w:hAnsi="Arial" w:cs="Arial"/>
          </w:rPr>
          <w:t>п. 19 ст. 39.11</w:t>
        </w:r>
      </w:hyperlink>
      <w:r w:rsidRPr="005A6EC6">
        <w:rPr>
          <w:rFonts w:ascii="Arial" w:hAnsi="Arial" w:cs="Arial"/>
        </w:rPr>
        <w:t xml:space="preserve"> Земельного кодекса Российской Федерации;</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xml:space="preserve">- в отношении земельного участка, указанного в заявлении о его предоставлении, поступило предусмотренное </w:t>
      </w:r>
      <w:hyperlink r:id="rId37" w:history="1">
        <w:r w:rsidRPr="005A6EC6">
          <w:rPr>
            <w:rFonts w:ascii="Arial" w:hAnsi="Arial" w:cs="Arial"/>
          </w:rPr>
          <w:t>п</w:t>
        </w:r>
        <w:r w:rsidR="009217EB">
          <w:rPr>
            <w:rFonts w:ascii="Arial" w:hAnsi="Arial" w:cs="Arial"/>
          </w:rPr>
          <w:t>.</w:t>
        </w:r>
        <w:r w:rsidRPr="005A6EC6">
          <w:rPr>
            <w:rFonts w:ascii="Arial" w:hAnsi="Arial" w:cs="Arial"/>
          </w:rPr>
          <w:t>п. 6 п. 4 ст. 39.11</w:t>
        </w:r>
      </w:hyperlink>
      <w:r w:rsidRPr="005A6EC6">
        <w:rPr>
          <w:rFonts w:ascii="Arial" w:hAnsi="Arial" w:cs="Arial"/>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38" w:history="1">
        <w:r w:rsidRPr="005A6EC6">
          <w:rPr>
            <w:rFonts w:ascii="Arial" w:hAnsi="Arial" w:cs="Arial"/>
          </w:rPr>
          <w:t>пп. 4 п. 4 ст. 39.11</w:t>
        </w:r>
      </w:hyperlink>
      <w:r w:rsidRPr="005A6EC6">
        <w:rPr>
          <w:rFonts w:ascii="Arial" w:hAnsi="Arial" w:cs="Arial"/>
        </w:rP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39" w:history="1">
        <w:r w:rsidRPr="005A6EC6">
          <w:rPr>
            <w:rFonts w:ascii="Arial" w:hAnsi="Arial" w:cs="Arial"/>
          </w:rPr>
          <w:t>п. 8 ст. 39.11</w:t>
        </w:r>
      </w:hyperlink>
      <w:r w:rsidRPr="005A6EC6">
        <w:rPr>
          <w:rFonts w:ascii="Arial" w:hAnsi="Arial" w:cs="Arial"/>
        </w:rPr>
        <w:t xml:space="preserve"> Земельного кодекса Российской Федерации;</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xml:space="preserve">- в отношении земельного участка, указанного в заявлении о его предоставлении, опубликовано и размещено в соответствии с </w:t>
      </w:r>
      <w:hyperlink r:id="rId40" w:history="1">
        <w:r w:rsidRPr="005A6EC6">
          <w:rPr>
            <w:rFonts w:ascii="Arial" w:hAnsi="Arial" w:cs="Arial"/>
          </w:rPr>
          <w:t>п</w:t>
        </w:r>
        <w:r w:rsidR="009217EB">
          <w:rPr>
            <w:rFonts w:ascii="Arial" w:hAnsi="Arial" w:cs="Arial"/>
          </w:rPr>
          <w:t>.</w:t>
        </w:r>
        <w:r w:rsidRPr="005A6EC6">
          <w:rPr>
            <w:rFonts w:ascii="Arial" w:hAnsi="Arial" w:cs="Arial"/>
          </w:rPr>
          <w:t>п. 1 п</w:t>
        </w:r>
        <w:r w:rsidR="009217EB">
          <w:rPr>
            <w:rFonts w:ascii="Arial" w:hAnsi="Arial" w:cs="Arial"/>
          </w:rPr>
          <w:t>.</w:t>
        </w:r>
        <w:r w:rsidRPr="005A6EC6">
          <w:rPr>
            <w:rFonts w:ascii="Arial" w:hAnsi="Arial" w:cs="Arial"/>
          </w:rPr>
          <w:t>п</w:t>
        </w:r>
        <w:r w:rsidR="009217EB">
          <w:rPr>
            <w:rFonts w:ascii="Arial" w:hAnsi="Arial" w:cs="Arial"/>
          </w:rPr>
          <w:t>.</w:t>
        </w:r>
        <w:r w:rsidRPr="005A6EC6">
          <w:rPr>
            <w:rFonts w:ascii="Arial" w:hAnsi="Arial" w:cs="Arial"/>
          </w:rPr>
          <w:t xml:space="preserve"> 1 ст. 39.18</w:t>
        </w:r>
      </w:hyperlink>
      <w:r w:rsidRPr="005A6EC6">
        <w:rPr>
          <w:rFonts w:ascii="Arial" w:hAnsi="Arial" w:cs="Arial"/>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w:t>
      </w:r>
      <w:r w:rsidRPr="005A6EC6">
        <w:rPr>
          <w:rFonts w:ascii="Arial" w:hAnsi="Arial" w:cs="Arial"/>
        </w:rPr>
        <w:lastRenderedPageBreak/>
        <w:t>садоводства, дачного хозяйства или осуществления крестьянским (фермерским) хозяйством его деятельности;</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41" w:history="1">
        <w:r w:rsidRPr="005A6EC6">
          <w:rPr>
            <w:rFonts w:ascii="Arial" w:hAnsi="Arial" w:cs="Arial"/>
          </w:rPr>
          <w:t>пп. 10 п. 2 ст. 39.10</w:t>
        </w:r>
      </w:hyperlink>
      <w:r w:rsidRPr="005A6EC6">
        <w:rPr>
          <w:rFonts w:ascii="Arial" w:hAnsi="Arial" w:cs="Arial"/>
        </w:rPr>
        <w:t xml:space="preserve"> настоящего Кодекса;</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предоставление земельного участка на заявленном виде прав не допускается;</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в отношении земельного участка, указанного в заявлении о его предоставлении, не установлен вид разрешенного использования;</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указанный в заявлении о предоставлении земельного участка земельный участок не отнесен к определенной категории земель;</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xml:space="preserve">- границы земельного участка, указанного в заявлении о его предоставлении, подлежат уточнению в соответствии с Федеральным </w:t>
      </w:r>
      <w:hyperlink r:id="rId42" w:history="1">
        <w:r w:rsidRPr="005A6EC6">
          <w:rPr>
            <w:rFonts w:ascii="Arial" w:hAnsi="Arial" w:cs="Arial"/>
          </w:rPr>
          <w:t>законом</w:t>
        </w:r>
      </w:hyperlink>
      <w:r w:rsidRPr="005A6EC6">
        <w:rPr>
          <w:rFonts w:ascii="Arial" w:hAnsi="Arial" w:cs="Arial"/>
        </w:rPr>
        <w:t xml:space="preserve"> «О государственном кадастре недвижимости»;</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C35C10" w:rsidRPr="005A6EC6" w:rsidRDefault="00C35C10" w:rsidP="00657C41">
      <w:pPr>
        <w:autoSpaceDE w:val="0"/>
        <w:autoSpaceDN w:val="0"/>
        <w:adjustRightInd w:val="0"/>
        <w:ind w:firstLine="700"/>
        <w:jc w:val="both"/>
        <w:outlineLvl w:val="2"/>
        <w:rPr>
          <w:rFonts w:ascii="Arial" w:hAnsi="Arial" w:cs="Arial"/>
        </w:rPr>
      </w:pPr>
      <w:r w:rsidRPr="005A6EC6">
        <w:rPr>
          <w:rFonts w:ascii="Arial" w:hAnsi="Arial" w:cs="Arial"/>
          <w:b/>
        </w:rPr>
        <w:t xml:space="preserve"> - </w:t>
      </w:r>
      <w:r w:rsidRPr="005A6EC6">
        <w:rPr>
          <w:rFonts w:ascii="Arial" w:hAnsi="Arial" w:cs="Arial"/>
        </w:rPr>
        <w:t>наличие вступивших в законную силу решений суда, ограничивающих оборот земельного участка;</w:t>
      </w:r>
    </w:p>
    <w:p w:rsidR="00C35C10" w:rsidRPr="005A6EC6" w:rsidRDefault="00C35C10" w:rsidP="00B4466C">
      <w:pPr>
        <w:autoSpaceDE w:val="0"/>
        <w:autoSpaceDN w:val="0"/>
        <w:adjustRightInd w:val="0"/>
        <w:ind w:firstLine="709"/>
        <w:jc w:val="both"/>
        <w:rPr>
          <w:rFonts w:ascii="Arial" w:hAnsi="Arial" w:cs="Arial"/>
        </w:rPr>
      </w:pPr>
      <w:r w:rsidRPr="005A6EC6">
        <w:rPr>
          <w:rFonts w:ascii="Arial" w:hAnsi="Arial" w:cs="Arial"/>
        </w:rPr>
        <w:lastRenderedPageBreak/>
        <w:t>Основанием для приостановлени</w:t>
      </w:r>
      <w:r w:rsidR="00B101B3" w:rsidRPr="005A6EC6">
        <w:rPr>
          <w:rFonts w:ascii="Arial" w:hAnsi="Arial" w:cs="Arial"/>
        </w:rPr>
        <w:t>я предоставления муниципальной</w:t>
      </w:r>
      <w:r w:rsidRPr="005A6EC6">
        <w:rPr>
          <w:rFonts w:ascii="Arial" w:hAnsi="Arial" w:cs="Arial"/>
        </w:rPr>
        <w:t xml:space="preserve"> услуги является установление судом запрета на совершение каких-либо действий в отношении земельного участка.</w:t>
      </w:r>
    </w:p>
    <w:p w:rsidR="00C35C10" w:rsidRPr="005A6EC6" w:rsidRDefault="00C35C10" w:rsidP="009217EB">
      <w:pPr>
        <w:tabs>
          <w:tab w:val="left" w:pos="1134"/>
        </w:tabs>
        <w:autoSpaceDE w:val="0"/>
        <w:autoSpaceDN w:val="0"/>
        <w:adjustRightInd w:val="0"/>
        <w:ind w:left="700" w:firstLine="151"/>
        <w:rPr>
          <w:rFonts w:ascii="Arial" w:hAnsi="Arial" w:cs="Arial"/>
          <w:b/>
        </w:rPr>
      </w:pPr>
      <w:r w:rsidRPr="005A6EC6">
        <w:rPr>
          <w:rFonts w:ascii="Arial" w:hAnsi="Arial" w:cs="Arial"/>
          <w:b/>
        </w:rPr>
        <w:t>12. </w:t>
      </w:r>
      <w:r w:rsidR="00B101B3" w:rsidRPr="005A6EC6">
        <w:rPr>
          <w:rFonts w:ascii="Arial" w:hAnsi="Arial" w:cs="Arial"/>
          <w:b/>
        </w:rPr>
        <w:t xml:space="preserve">Муниципальная </w:t>
      </w:r>
      <w:r w:rsidRPr="005A6EC6">
        <w:rPr>
          <w:rFonts w:ascii="Arial" w:hAnsi="Arial" w:cs="Arial"/>
          <w:b/>
        </w:rPr>
        <w:t xml:space="preserve"> услуга предоставляется бесплатно.</w:t>
      </w:r>
    </w:p>
    <w:p w:rsidR="00C35C10" w:rsidRPr="005A6EC6" w:rsidRDefault="00C35C10" w:rsidP="009217EB">
      <w:pPr>
        <w:tabs>
          <w:tab w:val="left" w:pos="900"/>
        </w:tabs>
        <w:autoSpaceDE w:val="0"/>
        <w:autoSpaceDN w:val="0"/>
        <w:adjustRightInd w:val="0"/>
        <w:ind w:firstLine="851"/>
        <w:jc w:val="both"/>
        <w:rPr>
          <w:rFonts w:ascii="Arial" w:hAnsi="Arial" w:cs="Arial"/>
          <w:b/>
        </w:rPr>
      </w:pPr>
      <w:r w:rsidRPr="005A6EC6">
        <w:rPr>
          <w:rFonts w:ascii="Arial" w:hAnsi="Arial" w:cs="Arial"/>
          <w:b/>
        </w:rPr>
        <w:t xml:space="preserve">13. Максимальный срок ожидания в очереди при подаче заявления </w:t>
      </w:r>
      <w:r w:rsidR="00B101B3" w:rsidRPr="005A6EC6">
        <w:rPr>
          <w:rFonts w:ascii="Arial" w:hAnsi="Arial" w:cs="Arial"/>
          <w:b/>
        </w:rPr>
        <w:t>о предоставлении муниципальной</w:t>
      </w:r>
      <w:r w:rsidRPr="005A6EC6">
        <w:rPr>
          <w:rFonts w:ascii="Arial" w:hAnsi="Arial" w:cs="Arial"/>
          <w:b/>
        </w:rPr>
        <w:t xml:space="preserve"> услуги и при получении результата предоставления такой услуги</w:t>
      </w:r>
    </w:p>
    <w:p w:rsidR="00C35C10" w:rsidRPr="005A6EC6" w:rsidRDefault="00C35C10" w:rsidP="00B4466C">
      <w:pPr>
        <w:autoSpaceDE w:val="0"/>
        <w:autoSpaceDN w:val="0"/>
        <w:adjustRightInd w:val="0"/>
        <w:ind w:firstLine="698"/>
        <w:jc w:val="both"/>
        <w:rPr>
          <w:rFonts w:ascii="Arial" w:hAnsi="Arial" w:cs="Arial"/>
        </w:rPr>
      </w:pPr>
      <w:r w:rsidRPr="005A6EC6">
        <w:rPr>
          <w:rFonts w:ascii="Arial" w:hAnsi="Arial" w:cs="Arial"/>
        </w:rPr>
        <w:t xml:space="preserve">Максимальный срок ожидания в очереди заявителей при подаче заявления </w:t>
      </w:r>
      <w:r w:rsidR="00B101B3" w:rsidRPr="005A6EC6">
        <w:rPr>
          <w:rFonts w:ascii="Arial" w:hAnsi="Arial" w:cs="Arial"/>
        </w:rPr>
        <w:t>о предоставлении муниципальной</w:t>
      </w:r>
      <w:r w:rsidRPr="005A6EC6">
        <w:rPr>
          <w:rFonts w:ascii="Arial" w:hAnsi="Arial" w:cs="Arial"/>
        </w:rPr>
        <w:t xml:space="preserve"> услуги и при получении результата предоставления такой услуги, составляет не более </w:t>
      </w:r>
      <w:r w:rsidR="00695248" w:rsidRPr="005A6EC6">
        <w:rPr>
          <w:rFonts w:ascii="Arial" w:hAnsi="Arial" w:cs="Arial"/>
        </w:rPr>
        <w:t>15 (</w:t>
      </w:r>
      <w:r w:rsidRPr="005A6EC6">
        <w:rPr>
          <w:rFonts w:ascii="Arial" w:hAnsi="Arial" w:cs="Arial"/>
        </w:rPr>
        <w:t>пятнадцати</w:t>
      </w:r>
      <w:r w:rsidR="00695248" w:rsidRPr="005A6EC6">
        <w:rPr>
          <w:rFonts w:ascii="Arial" w:hAnsi="Arial" w:cs="Arial"/>
        </w:rPr>
        <w:t>)</w:t>
      </w:r>
      <w:r w:rsidRPr="005A6EC6">
        <w:rPr>
          <w:rFonts w:ascii="Arial" w:hAnsi="Arial" w:cs="Arial"/>
        </w:rPr>
        <w:t xml:space="preserve"> минут.</w:t>
      </w:r>
    </w:p>
    <w:p w:rsidR="00C35C10" w:rsidRPr="005A6EC6" w:rsidRDefault="00C35C10" w:rsidP="00B4466C">
      <w:pPr>
        <w:tabs>
          <w:tab w:val="left" w:pos="-140"/>
        </w:tabs>
        <w:autoSpaceDE w:val="0"/>
        <w:autoSpaceDN w:val="0"/>
        <w:adjustRightInd w:val="0"/>
        <w:jc w:val="both"/>
        <w:rPr>
          <w:rFonts w:ascii="Arial" w:hAnsi="Arial" w:cs="Arial"/>
          <w:b/>
        </w:rPr>
      </w:pPr>
      <w:r w:rsidRPr="005A6EC6">
        <w:rPr>
          <w:rFonts w:ascii="Arial" w:hAnsi="Arial" w:cs="Arial"/>
          <w:b/>
        </w:rPr>
        <w:tab/>
        <w:t xml:space="preserve">14. Срок и порядок регистрации заявления </w:t>
      </w:r>
      <w:r w:rsidR="00B101B3" w:rsidRPr="005A6EC6">
        <w:rPr>
          <w:rFonts w:ascii="Arial" w:hAnsi="Arial" w:cs="Arial"/>
          <w:b/>
        </w:rPr>
        <w:t>о предоставлении муниципальной</w:t>
      </w:r>
      <w:r w:rsidRPr="005A6EC6">
        <w:rPr>
          <w:rFonts w:ascii="Arial" w:hAnsi="Arial" w:cs="Arial"/>
          <w:b/>
        </w:rPr>
        <w:t xml:space="preserve"> услуги</w:t>
      </w:r>
    </w:p>
    <w:p w:rsidR="00C35C10" w:rsidRPr="005A6EC6" w:rsidRDefault="00C35C10" w:rsidP="00B4466C">
      <w:pPr>
        <w:autoSpaceDE w:val="0"/>
        <w:autoSpaceDN w:val="0"/>
        <w:adjustRightInd w:val="0"/>
        <w:ind w:firstLine="709"/>
        <w:jc w:val="both"/>
        <w:outlineLvl w:val="2"/>
        <w:rPr>
          <w:rFonts w:ascii="Arial" w:hAnsi="Arial" w:cs="Arial"/>
        </w:rPr>
      </w:pPr>
      <w:r w:rsidRPr="005A6EC6">
        <w:rPr>
          <w:rFonts w:ascii="Arial" w:hAnsi="Arial" w:cs="Arial"/>
        </w:rPr>
        <w:t>Заявление заявителя (представи</w:t>
      </w:r>
      <w:r w:rsidR="00B101B3" w:rsidRPr="005A6EC6">
        <w:rPr>
          <w:rFonts w:ascii="Arial" w:hAnsi="Arial" w:cs="Arial"/>
        </w:rPr>
        <w:t>теля), поступившее в администрацию поселения</w:t>
      </w:r>
      <w:r w:rsidRPr="005A6EC6">
        <w:rPr>
          <w:rFonts w:ascii="Arial" w:hAnsi="Arial" w:cs="Arial"/>
        </w:rPr>
        <w:t>, подлежит обязательной регистрации в течение одного</w:t>
      </w:r>
      <w:r w:rsidR="0068400C">
        <w:rPr>
          <w:rFonts w:ascii="Arial" w:hAnsi="Arial" w:cs="Arial"/>
        </w:rPr>
        <w:t xml:space="preserve"> рабочего</w:t>
      </w:r>
      <w:r w:rsidRPr="005A6EC6">
        <w:rPr>
          <w:rFonts w:ascii="Arial" w:hAnsi="Arial" w:cs="Arial"/>
        </w:rPr>
        <w:t xml:space="preserve"> дня с мо</w:t>
      </w:r>
      <w:r w:rsidR="00B101B3" w:rsidRPr="005A6EC6">
        <w:rPr>
          <w:rFonts w:ascii="Arial" w:hAnsi="Arial" w:cs="Arial"/>
        </w:rPr>
        <w:t>мента поступления в администрацию поселения</w:t>
      </w:r>
      <w:r w:rsidRPr="005A6EC6">
        <w:rPr>
          <w:rFonts w:ascii="Arial" w:hAnsi="Arial" w:cs="Arial"/>
        </w:rPr>
        <w:t>.</w:t>
      </w:r>
    </w:p>
    <w:p w:rsidR="002C7F8D" w:rsidRPr="005A6EC6" w:rsidRDefault="00C35C10" w:rsidP="004914AF">
      <w:pPr>
        <w:pStyle w:val="ConsPlusTitle"/>
        <w:ind w:firstLine="708"/>
        <w:jc w:val="both"/>
        <w:rPr>
          <w:rFonts w:eastAsia="Calibri" w:cs="Arial"/>
          <w:b w:val="0"/>
          <w:sz w:val="24"/>
          <w:szCs w:val="24"/>
        </w:rPr>
      </w:pPr>
      <w:r w:rsidRPr="005A6EC6">
        <w:rPr>
          <w:rFonts w:cs="Arial"/>
          <w:sz w:val="24"/>
          <w:szCs w:val="24"/>
        </w:rPr>
        <w:t>15. </w:t>
      </w:r>
      <w:r w:rsidR="002C7F8D" w:rsidRPr="005A6EC6">
        <w:rPr>
          <w:rFonts w:cs="Arial"/>
          <w:sz w:val="24"/>
          <w:szCs w:val="24"/>
        </w:rPr>
        <w:t>Требования к помещениям, в которых предоставляется</w:t>
      </w:r>
    </w:p>
    <w:p w:rsidR="002C7F8D" w:rsidRPr="005A6EC6" w:rsidRDefault="002C7F8D" w:rsidP="004914AF">
      <w:pPr>
        <w:pStyle w:val="ConsPlusTitle"/>
        <w:jc w:val="both"/>
        <w:rPr>
          <w:rFonts w:eastAsia="Calibri" w:cs="Arial"/>
          <w:b w:val="0"/>
          <w:sz w:val="24"/>
          <w:szCs w:val="24"/>
        </w:rPr>
      </w:pPr>
      <w:r w:rsidRPr="005A6EC6">
        <w:rPr>
          <w:rFonts w:cs="Arial"/>
          <w:sz w:val="24"/>
          <w:szCs w:val="24"/>
        </w:rPr>
        <w:t xml:space="preserve">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w:t>
      </w:r>
      <w:r w:rsidRPr="005A6EC6">
        <w:rPr>
          <w:rFonts w:eastAsia="Calibri" w:cs="Arial"/>
          <w:sz w:val="24"/>
          <w:szCs w:val="24"/>
        </w:rPr>
        <w:t xml:space="preserve">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w:t>
      </w:r>
    </w:p>
    <w:p w:rsidR="002C7F8D" w:rsidRPr="005A6EC6" w:rsidRDefault="005429DF" w:rsidP="004914AF">
      <w:pPr>
        <w:pStyle w:val="ConsPlusNormal"/>
        <w:ind w:firstLine="540"/>
        <w:jc w:val="both"/>
        <w:rPr>
          <w:sz w:val="24"/>
          <w:szCs w:val="24"/>
        </w:rPr>
      </w:pPr>
      <w:r w:rsidRPr="005A6EC6">
        <w:rPr>
          <w:rFonts w:eastAsia="Calibri"/>
          <w:sz w:val="24"/>
          <w:szCs w:val="24"/>
        </w:rPr>
        <w:t>15</w:t>
      </w:r>
      <w:r w:rsidR="002C7F8D" w:rsidRPr="005A6EC6">
        <w:rPr>
          <w:rFonts w:eastAsia="Calibri"/>
          <w:sz w:val="24"/>
          <w:szCs w:val="24"/>
        </w:rPr>
        <w:t xml:space="preserve">.1. Общие требования </w:t>
      </w:r>
      <w:r w:rsidR="002C7F8D" w:rsidRPr="005A6EC6">
        <w:rPr>
          <w:sz w:val="24"/>
          <w:szCs w:val="24"/>
        </w:rPr>
        <w:t>к помещениям, в которых предоставляется муниципальная услуга, к залу ожидания,местам для заполнения запросов о предоставлении муниципальной услуги, информационным стендам.</w:t>
      </w:r>
    </w:p>
    <w:p w:rsidR="002C7F8D" w:rsidRPr="005A6EC6" w:rsidRDefault="002C7F8D" w:rsidP="004914AF">
      <w:pPr>
        <w:ind w:firstLine="540"/>
        <w:jc w:val="both"/>
        <w:rPr>
          <w:rFonts w:ascii="Arial" w:hAnsi="Arial" w:cs="Arial"/>
          <w:b/>
        </w:rPr>
      </w:pPr>
      <w:r w:rsidRPr="005A6EC6">
        <w:rPr>
          <w:rFonts w:ascii="Arial" w:hAnsi="Arial" w:cs="Arial"/>
        </w:rPr>
        <w:t>Вход в помещения, в которых предоставляется муниципальная услуга,                 (далее – объект) должен быть оборудован информационной табличкой (вывеской), содержащей информацию о наименовании и режиме работы администрации.</w:t>
      </w:r>
    </w:p>
    <w:p w:rsidR="002C7F8D" w:rsidRPr="005A6EC6" w:rsidRDefault="002C7F8D" w:rsidP="004914AF">
      <w:pPr>
        <w:ind w:firstLine="540"/>
        <w:jc w:val="both"/>
        <w:rPr>
          <w:rFonts w:ascii="Arial" w:hAnsi="Arial" w:cs="Arial"/>
        </w:rPr>
      </w:pPr>
      <w:r w:rsidRPr="005A6EC6">
        <w:rPr>
          <w:rFonts w:ascii="Arial" w:hAnsi="Arial" w:cs="Arial"/>
        </w:rPr>
        <w:t>Вход и выход из объекта оборудуются соответствующими указателями с автономными источниками бесперебойного питания.</w:t>
      </w:r>
    </w:p>
    <w:p w:rsidR="002C7F8D" w:rsidRPr="005A6EC6" w:rsidRDefault="002C7F8D" w:rsidP="004914AF">
      <w:pPr>
        <w:ind w:firstLine="540"/>
        <w:jc w:val="both"/>
        <w:rPr>
          <w:rFonts w:ascii="Arial" w:hAnsi="Arial" w:cs="Arial"/>
        </w:rPr>
      </w:pPr>
      <w:r w:rsidRPr="005A6EC6">
        <w:rPr>
          <w:rFonts w:ascii="Arial" w:hAnsi="Arial" w:cs="Arial"/>
        </w:rPr>
        <w:t>Зал ожидания должен соответствовать санитарно-эпидемиологическим правилам и нормам. Количество мест  в зале ожидания определяется исходя из фактической загрузки и возможностей для их размещения в здании, но не может быть менее 3-х мест.</w:t>
      </w:r>
    </w:p>
    <w:p w:rsidR="002C7F8D" w:rsidRPr="005A6EC6" w:rsidRDefault="002C7F8D" w:rsidP="004914AF">
      <w:pPr>
        <w:ind w:firstLine="540"/>
        <w:jc w:val="both"/>
        <w:rPr>
          <w:rFonts w:ascii="Arial" w:hAnsi="Arial" w:cs="Arial"/>
        </w:rPr>
      </w:pPr>
      <w:r w:rsidRPr="005A6EC6">
        <w:rPr>
          <w:rFonts w:ascii="Arial" w:hAnsi="Arial" w:cs="Arial"/>
        </w:rPr>
        <w:t>Зал ожидания  укомплектовываются столами, стульями (кресельные секции, кресла, скамьи).</w:t>
      </w:r>
    </w:p>
    <w:p w:rsidR="002C7F8D" w:rsidRPr="005A6EC6" w:rsidRDefault="002C7F8D" w:rsidP="004914AF">
      <w:pPr>
        <w:ind w:firstLine="540"/>
        <w:jc w:val="both"/>
        <w:rPr>
          <w:rFonts w:ascii="Arial" w:hAnsi="Arial" w:cs="Arial"/>
        </w:rPr>
      </w:pPr>
      <w:r w:rsidRPr="005A6EC6">
        <w:rPr>
          <w:rFonts w:ascii="Arial" w:hAnsi="Arial" w:cs="Arial"/>
        </w:rPr>
        <w:t>Места для заполнения запросов  о предоставлении муниципальной услуги обеспечиваются бланками заявлений, образцами для их заполнения, раздаточными информационными материалами, канцелярскими принадлежностями, укомплектовываются столами, стульями (кресельные секции, кресла, скамьи).</w:t>
      </w:r>
    </w:p>
    <w:p w:rsidR="002C7F8D" w:rsidRPr="005A6EC6" w:rsidRDefault="002C7F8D" w:rsidP="004914AF">
      <w:pPr>
        <w:pStyle w:val="ConsPlusNormal"/>
        <w:ind w:firstLine="540"/>
        <w:jc w:val="both"/>
        <w:rPr>
          <w:sz w:val="24"/>
          <w:szCs w:val="24"/>
        </w:rPr>
      </w:pPr>
      <w:r w:rsidRPr="005A6EC6">
        <w:rPr>
          <w:sz w:val="24"/>
          <w:szCs w:val="24"/>
        </w:rPr>
        <w:t>Помещения для приема заявителей оборудуются информационными стендами или терминалами, содержащими</w:t>
      </w:r>
      <w:r w:rsidR="004914AF" w:rsidRPr="005A6EC6">
        <w:rPr>
          <w:sz w:val="24"/>
          <w:szCs w:val="24"/>
        </w:rPr>
        <w:t xml:space="preserve"> сведения, указанные в пункте 3.</w:t>
      </w:r>
      <w:r w:rsidRPr="005A6EC6">
        <w:rPr>
          <w:sz w:val="24"/>
          <w:szCs w:val="24"/>
        </w:rPr>
        <w:t>«Порядок информирования о предо</w:t>
      </w:r>
      <w:r w:rsidR="005429DF" w:rsidRPr="005A6EC6">
        <w:rPr>
          <w:sz w:val="24"/>
          <w:szCs w:val="24"/>
        </w:rPr>
        <w:t>ставлении муниципальной услуги»</w:t>
      </w:r>
      <w:r w:rsidRPr="005A6EC6">
        <w:rPr>
          <w:sz w:val="24"/>
          <w:szCs w:val="24"/>
        </w:rPr>
        <w:t xml:space="preserve"> Административного регламента, в визуальной, текстовой и (или) мультимедийной формах. Оформление визуальной, текстовой и (или) мультимедийной информации должно соответствовать оптимальному зрительному и слуховому восприятию этой информации гражданами.</w:t>
      </w:r>
    </w:p>
    <w:p w:rsidR="002C7F8D" w:rsidRPr="005A6EC6" w:rsidRDefault="002C7F8D" w:rsidP="004914AF">
      <w:pPr>
        <w:ind w:firstLine="540"/>
        <w:jc w:val="both"/>
        <w:rPr>
          <w:rFonts w:ascii="Arial" w:hAnsi="Arial" w:cs="Arial"/>
        </w:rPr>
      </w:pPr>
      <w:r w:rsidRPr="005A6EC6">
        <w:rPr>
          <w:rFonts w:ascii="Arial" w:hAnsi="Arial" w:cs="Arial"/>
        </w:rPr>
        <w:t>Прием документов и выдача результатов предоставления муниципальной услуги осуществляется в специально оборудованных для этих целей помещениях, которые должны обеспечивать возможность реализации прав заявителей на предоставление муниципальной услуги, соответствовать комфортным условиям для заявителей и оптимальным условиям работы специалистов, участвующих в предоставлении муниципальной  услуги.</w:t>
      </w:r>
    </w:p>
    <w:p w:rsidR="002C7F8D" w:rsidRPr="005A6EC6" w:rsidRDefault="0068400C" w:rsidP="004914AF">
      <w:pPr>
        <w:ind w:firstLine="540"/>
        <w:jc w:val="both"/>
        <w:rPr>
          <w:rFonts w:ascii="Arial" w:hAnsi="Arial" w:cs="Arial"/>
        </w:rPr>
      </w:pPr>
      <w:r>
        <w:rPr>
          <w:rFonts w:ascii="Arial" w:hAnsi="Arial" w:cs="Arial"/>
        </w:rPr>
        <w:lastRenderedPageBreak/>
        <w:t>Специалист, ответственный</w:t>
      </w:r>
      <w:r>
        <w:rPr>
          <w:rFonts w:ascii="Arial" w:hAnsi="Arial" w:cs="Arial"/>
        </w:rPr>
        <w:tab/>
      </w:r>
      <w:r w:rsidR="002C7F8D" w:rsidRPr="005A6EC6">
        <w:rPr>
          <w:rFonts w:ascii="Arial" w:hAnsi="Arial" w:cs="Arial"/>
        </w:rPr>
        <w:t xml:space="preserve"> за предоставление муниципальной услуг</w:t>
      </w:r>
      <w:r>
        <w:rPr>
          <w:rFonts w:ascii="Arial" w:hAnsi="Arial" w:cs="Arial"/>
        </w:rPr>
        <w:t>и, на рабочих местах обеспечивае</w:t>
      </w:r>
      <w:r w:rsidR="002C7F8D" w:rsidRPr="005A6EC6">
        <w:rPr>
          <w:rFonts w:ascii="Arial" w:hAnsi="Arial" w:cs="Arial"/>
        </w:rPr>
        <w:t>тся табличками с указанием фамилии, имени, отчества (отчество указывается при его наличии) и занимаемой должности.</w:t>
      </w:r>
    </w:p>
    <w:p w:rsidR="002C7F8D" w:rsidRPr="005A6EC6" w:rsidRDefault="005429DF" w:rsidP="004914AF">
      <w:pPr>
        <w:pStyle w:val="ConsPlusNormal"/>
        <w:ind w:firstLine="540"/>
        <w:jc w:val="both"/>
        <w:rPr>
          <w:sz w:val="24"/>
          <w:szCs w:val="24"/>
        </w:rPr>
      </w:pPr>
      <w:r w:rsidRPr="005A6EC6">
        <w:rPr>
          <w:rFonts w:eastAsia="Calibri"/>
          <w:sz w:val="24"/>
          <w:szCs w:val="24"/>
        </w:rPr>
        <w:t>15</w:t>
      </w:r>
      <w:r w:rsidR="002C7F8D" w:rsidRPr="005A6EC6">
        <w:rPr>
          <w:rFonts w:eastAsia="Calibri"/>
          <w:sz w:val="24"/>
          <w:szCs w:val="24"/>
        </w:rPr>
        <w:t>.</w:t>
      </w:r>
      <w:r w:rsidR="002C7F8D" w:rsidRPr="005A6EC6">
        <w:rPr>
          <w:rFonts w:eastAsia="Calibri"/>
          <w:sz w:val="24"/>
          <w:szCs w:val="24"/>
          <w:lang w:eastAsia="en-US"/>
        </w:rPr>
        <w:t xml:space="preserve">2.  Требования к обеспечению доступности для инвалидов  </w:t>
      </w:r>
      <w:r w:rsidR="002C7F8D" w:rsidRPr="005A6EC6">
        <w:rPr>
          <w:sz w:val="24"/>
          <w:szCs w:val="24"/>
        </w:rPr>
        <w:t>объектов, зала ожидания,  места для заполнения запросов  о предоставлении муниципальной  услуги, информационных стендов.</w:t>
      </w:r>
    </w:p>
    <w:p w:rsidR="002C7F8D" w:rsidRPr="005A6EC6" w:rsidRDefault="002C7F8D" w:rsidP="004914AF">
      <w:pPr>
        <w:ind w:firstLine="540"/>
        <w:jc w:val="both"/>
        <w:rPr>
          <w:rStyle w:val="afc"/>
          <w:rFonts w:ascii="Arial" w:hAnsi="Arial" w:cs="Arial"/>
          <w:sz w:val="24"/>
          <w:szCs w:val="24"/>
        </w:rPr>
      </w:pPr>
      <w:r w:rsidRPr="005A6EC6">
        <w:rPr>
          <w:rStyle w:val="afc"/>
          <w:rFonts w:ascii="Arial" w:hAnsi="Arial" w:cs="Arial"/>
          <w:sz w:val="24"/>
          <w:szCs w:val="24"/>
        </w:rPr>
        <w:t>Для лиц с ограниченными возможностями здоровья обеспечиваются:</w:t>
      </w:r>
    </w:p>
    <w:p w:rsidR="002C7F8D" w:rsidRPr="005A6EC6" w:rsidRDefault="002C7F8D" w:rsidP="004914AF">
      <w:pPr>
        <w:ind w:firstLine="540"/>
        <w:jc w:val="both"/>
        <w:rPr>
          <w:rStyle w:val="afc"/>
          <w:rFonts w:ascii="Arial" w:hAnsi="Arial" w:cs="Arial"/>
          <w:sz w:val="24"/>
          <w:szCs w:val="24"/>
        </w:rPr>
      </w:pPr>
      <w:r w:rsidRPr="005A6EC6">
        <w:rPr>
          <w:rStyle w:val="afc"/>
          <w:rFonts w:ascii="Arial" w:hAnsi="Arial" w:cs="Arial"/>
          <w:sz w:val="24"/>
          <w:szCs w:val="24"/>
        </w:rPr>
        <w:t>- возможность беспрепятственного входа в объекты и выхода из них;</w:t>
      </w:r>
    </w:p>
    <w:p w:rsidR="0068400C" w:rsidRPr="005A6EC6" w:rsidRDefault="002C7F8D" w:rsidP="0068400C">
      <w:pPr>
        <w:ind w:firstLine="540"/>
        <w:jc w:val="both"/>
        <w:rPr>
          <w:rFonts w:ascii="Arial" w:hAnsi="Arial" w:cs="Arial"/>
        </w:rPr>
      </w:pPr>
      <w:r w:rsidRPr="005A6EC6">
        <w:rPr>
          <w:rStyle w:val="afc"/>
          <w:rFonts w:ascii="Arial" w:hAnsi="Arial" w:cs="Arial"/>
          <w:sz w:val="24"/>
          <w:szCs w:val="24"/>
        </w:rPr>
        <w:t xml:space="preserve">- возможность самостоятельного передвижения по территории объекта </w:t>
      </w:r>
      <w:r w:rsidRPr="005A6EC6">
        <w:rPr>
          <w:rFonts w:ascii="Arial" w:hAnsi="Arial" w:cs="Arial"/>
        </w:rPr>
        <w:t>в целях доступа к месту предоставления муниципальной услуги, в том числе с помощью работников объекта, предоставляющих муни</w:t>
      </w:r>
      <w:r w:rsidR="0068400C">
        <w:rPr>
          <w:rFonts w:ascii="Arial" w:hAnsi="Arial" w:cs="Arial"/>
        </w:rPr>
        <w:t>ципальные услуги.</w:t>
      </w:r>
    </w:p>
    <w:p w:rsidR="002C7F8D" w:rsidRPr="005A6EC6" w:rsidRDefault="002C7F8D" w:rsidP="004914AF">
      <w:pPr>
        <w:ind w:firstLine="540"/>
        <w:jc w:val="both"/>
        <w:rPr>
          <w:rFonts w:ascii="Arial" w:hAnsi="Arial" w:cs="Arial"/>
        </w:rPr>
      </w:pPr>
      <w:r w:rsidRPr="005A6EC6">
        <w:rPr>
          <w:rFonts w:ascii="Arial" w:hAnsi="Arial" w:cs="Arial"/>
        </w:rPr>
        <w:t>- 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w:t>
      </w:r>
    </w:p>
    <w:p w:rsidR="002C7F8D" w:rsidRPr="005A6EC6" w:rsidRDefault="002C7F8D" w:rsidP="004914AF">
      <w:pPr>
        <w:ind w:firstLine="540"/>
        <w:jc w:val="both"/>
        <w:rPr>
          <w:rFonts w:ascii="Arial" w:hAnsi="Arial" w:cs="Arial"/>
        </w:rPr>
      </w:pPr>
      <w:r w:rsidRPr="005A6EC6">
        <w:rPr>
          <w:rFonts w:ascii="Arial" w:hAnsi="Arial" w:cs="Arial"/>
        </w:rPr>
        <w:t>- содействие инвалиду при входе в объект и выходе из него, информирование инвалида о доступных маршрутах общественного транспорта;</w:t>
      </w:r>
    </w:p>
    <w:p w:rsidR="002C7F8D" w:rsidRPr="005A6EC6" w:rsidRDefault="002C7F8D" w:rsidP="004914AF">
      <w:pPr>
        <w:ind w:firstLine="540"/>
        <w:jc w:val="both"/>
        <w:rPr>
          <w:rStyle w:val="afc"/>
          <w:rFonts w:ascii="Arial" w:hAnsi="Arial" w:cs="Arial"/>
          <w:sz w:val="24"/>
          <w:szCs w:val="24"/>
        </w:rPr>
      </w:pPr>
      <w:r w:rsidRPr="005A6EC6">
        <w:rPr>
          <w:rStyle w:val="afc"/>
          <w:rFonts w:ascii="Arial" w:hAnsi="Arial" w:cs="Arial"/>
          <w:sz w:val="24"/>
          <w:szCs w:val="24"/>
        </w:rPr>
        <w:t>- сопровождение инвалидов, имеющих стойкие расстройства функции зрения и самостоятельного передвижения по территории объекта и оказание им помощи в помещениях, где предоставляется муниципальная  услуга;</w:t>
      </w:r>
    </w:p>
    <w:p w:rsidR="002C7F8D" w:rsidRPr="005A6EC6" w:rsidRDefault="002C7F8D" w:rsidP="0068400C">
      <w:pPr>
        <w:ind w:firstLine="540"/>
        <w:jc w:val="both"/>
        <w:rPr>
          <w:rStyle w:val="afc"/>
          <w:rFonts w:ascii="Arial" w:hAnsi="Arial" w:cs="Arial"/>
          <w:sz w:val="24"/>
          <w:szCs w:val="24"/>
        </w:rPr>
      </w:pPr>
      <w:r w:rsidRPr="005A6EC6">
        <w:rPr>
          <w:rStyle w:val="afc"/>
          <w:rFonts w:ascii="Arial" w:hAnsi="Arial" w:cs="Arial"/>
          <w:sz w:val="24"/>
          <w:szCs w:val="24"/>
        </w:rPr>
        <w:t xml:space="preserve">- </w:t>
      </w:r>
      <w:r w:rsidRPr="005A6EC6">
        <w:rPr>
          <w:rFonts w:ascii="Arial" w:hAnsi="Arial" w:cs="Arial"/>
        </w:rPr>
        <w:t>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C7F8D" w:rsidRPr="005A6EC6" w:rsidRDefault="002C7F8D" w:rsidP="004914AF">
      <w:pPr>
        <w:ind w:firstLine="540"/>
        <w:jc w:val="both"/>
        <w:rPr>
          <w:rStyle w:val="afc"/>
          <w:rFonts w:ascii="Arial" w:hAnsi="Arial" w:cs="Arial"/>
          <w:sz w:val="24"/>
          <w:szCs w:val="24"/>
        </w:rPr>
      </w:pPr>
      <w:r w:rsidRPr="005A6EC6">
        <w:rPr>
          <w:rStyle w:val="afc"/>
          <w:rFonts w:ascii="Arial" w:hAnsi="Arial" w:cs="Arial"/>
          <w:sz w:val="24"/>
          <w:szCs w:val="24"/>
        </w:rPr>
        <w:t>- оказание инвалидам помощи в преодолении барьеров, мешающих получению ими муниципальной  услуги наравне с другими лицами.</w:t>
      </w:r>
    </w:p>
    <w:p w:rsidR="002C7F8D" w:rsidRPr="005A6EC6" w:rsidRDefault="002C7F8D" w:rsidP="004914AF">
      <w:pPr>
        <w:ind w:firstLine="540"/>
        <w:jc w:val="both"/>
        <w:rPr>
          <w:rFonts w:ascii="Arial" w:hAnsi="Arial" w:cs="Arial"/>
        </w:rPr>
      </w:pPr>
      <w:r w:rsidRPr="005A6EC6">
        <w:rPr>
          <w:rFonts w:ascii="Arial" w:hAnsi="Arial" w:cs="Arial"/>
        </w:rPr>
        <w:t>В залах ожидания должно быть предусмотрено не менее одного места для инвалида, передвигающегося на кресле-коляске или пользующегося костылями (тростью), а также для его сопровождающего.</w:t>
      </w:r>
    </w:p>
    <w:p w:rsidR="002C7F8D" w:rsidRPr="005A6EC6" w:rsidRDefault="002C7F8D" w:rsidP="004914AF">
      <w:pPr>
        <w:pStyle w:val="30"/>
        <w:widowControl w:val="0"/>
        <w:spacing w:after="0"/>
        <w:ind w:left="0" w:firstLine="540"/>
        <w:contextualSpacing/>
        <w:jc w:val="both"/>
        <w:rPr>
          <w:rFonts w:ascii="Arial" w:hAnsi="Arial" w:cs="Arial"/>
          <w:sz w:val="24"/>
          <w:szCs w:val="24"/>
        </w:rPr>
      </w:pPr>
      <w:r w:rsidRPr="005A6EC6">
        <w:rPr>
          <w:rFonts w:ascii="Arial" w:hAnsi="Arial" w:cs="Arial"/>
          <w:sz w:val="24"/>
          <w:szCs w:val="24"/>
        </w:rPr>
        <w:t xml:space="preserve">Информационные стенды, а также столы (стойки) для оформления документов размещаются в местах, обеспечивающих свободный доступ к ним лиц, имеющих ограничения к передвижению, в том числе инвалидов-колясочников. </w:t>
      </w:r>
    </w:p>
    <w:p w:rsidR="002C7F8D" w:rsidRPr="005A6EC6" w:rsidRDefault="002C7F8D" w:rsidP="004914AF">
      <w:pPr>
        <w:ind w:firstLine="540"/>
        <w:jc w:val="both"/>
        <w:rPr>
          <w:rFonts w:ascii="Arial" w:hAnsi="Arial" w:cs="Arial"/>
        </w:rPr>
      </w:pPr>
      <w:r w:rsidRPr="005A6EC6">
        <w:rPr>
          <w:rFonts w:ascii="Arial" w:hAnsi="Arial" w:cs="Arial"/>
        </w:rPr>
        <w:t>С целью правильной и безопасной ориентации заявителей - инвалидов в помещениях объекта на видных местах должны быть размещены тактильные мнемосхемы, отображающие план размещения данных помещений, а также план эвакуации граждан в случае пожара.</w:t>
      </w:r>
    </w:p>
    <w:p w:rsidR="002C7F8D" w:rsidRPr="005A6EC6" w:rsidRDefault="002C7F8D" w:rsidP="004914AF">
      <w:pPr>
        <w:ind w:firstLine="540"/>
        <w:jc w:val="both"/>
        <w:rPr>
          <w:rFonts w:ascii="Arial" w:hAnsi="Arial" w:cs="Arial"/>
        </w:rPr>
      </w:pPr>
      <w:r w:rsidRPr="005A6EC6">
        <w:rPr>
          <w:rFonts w:ascii="Arial" w:hAnsi="Arial" w:cs="Arial"/>
        </w:rPr>
        <w:t>Территория, прилегающая к объекту, оборудуется, по возможности, местами для парковки автотранспортных средств, включая автотранспортные средства инвалидов.</w:t>
      </w:r>
    </w:p>
    <w:p w:rsidR="002C7F8D" w:rsidRPr="005A6EC6" w:rsidRDefault="002C7F8D" w:rsidP="004914AF">
      <w:pPr>
        <w:ind w:firstLine="540"/>
        <w:jc w:val="both"/>
        <w:rPr>
          <w:rFonts w:ascii="Arial" w:hAnsi="Arial" w:cs="Arial"/>
        </w:rPr>
      </w:pPr>
      <w:r w:rsidRPr="005A6EC6">
        <w:rPr>
          <w:rFonts w:ascii="Arial" w:hAnsi="Arial" w:cs="Arial"/>
        </w:rPr>
        <w:t>Личный уход за получателем муниципальной услуги из числа инвалидов (медицинские процедуры, помощь в принятии пищи и лекарств, в выполнении санитарно-гигиенических процедур) обеспечивается инвалидом самостоятельно либо при помощи сопровождающих лиц.</w:t>
      </w:r>
    </w:p>
    <w:p w:rsidR="00C35C10" w:rsidRPr="005A6EC6" w:rsidRDefault="005429DF" w:rsidP="004914AF">
      <w:pPr>
        <w:ind w:firstLine="540"/>
        <w:jc w:val="both"/>
        <w:rPr>
          <w:rFonts w:ascii="Arial" w:hAnsi="Arial" w:cs="Arial"/>
        </w:rPr>
      </w:pPr>
      <w:r w:rsidRPr="005A6EC6">
        <w:rPr>
          <w:rFonts w:ascii="Arial" w:eastAsia="Calibri" w:hAnsi="Arial" w:cs="Arial"/>
        </w:rPr>
        <w:t>15</w:t>
      </w:r>
      <w:r w:rsidR="002C7F8D" w:rsidRPr="005A6EC6">
        <w:rPr>
          <w:rFonts w:ascii="Arial" w:eastAsia="Calibri" w:hAnsi="Arial" w:cs="Arial"/>
        </w:rPr>
        <w:t>.</w:t>
      </w:r>
      <w:r w:rsidR="002C7F8D" w:rsidRPr="005A6EC6">
        <w:rPr>
          <w:rFonts w:ascii="Arial" w:hAnsi="Arial" w:cs="Arial"/>
        </w:rPr>
        <w:t xml:space="preserve">3 Положения подпункта </w:t>
      </w:r>
      <w:r w:rsidRPr="005A6EC6">
        <w:rPr>
          <w:rFonts w:ascii="Arial" w:eastAsia="Calibri" w:hAnsi="Arial" w:cs="Arial"/>
        </w:rPr>
        <w:t>15</w:t>
      </w:r>
      <w:r w:rsidR="002C7F8D" w:rsidRPr="005A6EC6">
        <w:rPr>
          <w:rFonts w:ascii="Arial" w:hAnsi="Arial" w:cs="Arial"/>
        </w:rPr>
        <w:t>.2 настоящего пункта административного регламента в части обеспечения доступности для инвалидов объектов</w:t>
      </w:r>
      <w:r w:rsidR="004914AF" w:rsidRPr="005A6EC6">
        <w:rPr>
          <w:rFonts w:ascii="Arial" w:hAnsi="Arial" w:cs="Arial"/>
        </w:rPr>
        <w:t xml:space="preserve"> применяется с 1 июля 2016 года </w:t>
      </w:r>
      <w:r w:rsidR="002C7F8D" w:rsidRPr="005A6EC6">
        <w:rPr>
          <w:rFonts w:ascii="Arial" w:hAnsi="Arial" w:cs="Arial"/>
        </w:rPr>
        <w:t>исключительно ко вновь вводимым в эксплуатац</w:t>
      </w:r>
      <w:r w:rsidR="004914AF" w:rsidRPr="005A6EC6">
        <w:rPr>
          <w:rFonts w:ascii="Arial" w:hAnsi="Arial" w:cs="Arial"/>
        </w:rPr>
        <w:t xml:space="preserve">ию или прошедшим реконструкцию, </w:t>
      </w:r>
      <w:r w:rsidR="00DD448C" w:rsidRPr="005A6EC6">
        <w:rPr>
          <w:rFonts w:ascii="Arial" w:hAnsi="Arial" w:cs="Arial"/>
        </w:rPr>
        <w:t>модернизацию указанным объектам</w:t>
      </w:r>
      <w:r w:rsidR="002C7F8D" w:rsidRPr="005A6EC6">
        <w:rPr>
          <w:rFonts w:ascii="Arial" w:hAnsi="Arial" w:cs="Arial"/>
        </w:rPr>
        <w:t>».</w:t>
      </w:r>
    </w:p>
    <w:p w:rsidR="00C35C10" w:rsidRPr="005A6EC6" w:rsidRDefault="00C35C10" w:rsidP="00B4466C">
      <w:pPr>
        <w:widowControl w:val="0"/>
        <w:overflowPunct w:val="0"/>
        <w:autoSpaceDE w:val="0"/>
        <w:autoSpaceDN w:val="0"/>
        <w:adjustRightInd w:val="0"/>
        <w:ind w:firstLine="709"/>
        <w:jc w:val="both"/>
        <w:textAlignment w:val="baseline"/>
        <w:rPr>
          <w:rFonts w:ascii="Arial" w:eastAsia="Calibri" w:hAnsi="Arial" w:cs="Arial"/>
          <w:b/>
        </w:rPr>
      </w:pPr>
      <w:r w:rsidRPr="005A6EC6">
        <w:rPr>
          <w:rFonts w:ascii="Arial" w:eastAsia="Calibri" w:hAnsi="Arial" w:cs="Arial"/>
          <w:b/>
        </w:rPr>
        <w:t>16. Показатели доступ</w:t>
      </w:r>
      <w:r w:rsidR="00B101B3" w:rsidRPr="005A6EC6">
        <w:rPr>
          <w:rFonts w:ascii="Arial" w:eastAsia="Calibri" w:hAnsi="Arial" w:cs="Arial"/>
          <w:b/>
        </w:rPr>
        <w:t>ности и качества муниципальной</w:t>
      </w:r>
      <w:r w:rsidRPr="005A6EC6">
        <w:rPr>
          <w:rFonts w:ascii="Arial" w:eastAsia="Calibri" w:hAnsi="Arial" w:cs="Arial"/>
          <w:b/>
        </w:rPr>
        <w:t xml:space="preserve"> услуги</w:t>
      </w:r>
    </w:p>
    <w:p w:rsidR="00C35C10" w:rsidRPr="005A6EC6" w:rsidRDefault="00C35C10" w:rsidP="00B4466C">
      <w:pPr>
        <w:widowControl w:val="0"/>
        <w:overflowPunct w:val="0"/>
        <w:autoSpaceDE w:val="0"/>
        <w:autoSpaceDN w:val="0"/>
        <w:adjustRightInd w:val="0"/>
        <w:ind w:firstLine="709"/>
        <w:jc w:val="both"/>
        <w:textAlignment w:val="baseline"/>
        <w:rPr>
          <w:rFonts w:ascii="Arial" w:eastAsia="Calibri" w:hAnsi="Arial" w:cs="Arial"/>
          <w:b/>
        </w:rPr>
      </w:pPr>
      <w:r w:rsidRPr="005A6EC6">
        <w:rPr>
          <w:rFonts w:ascii="Arial" w:eastAsia="Calibri" w:hAnsi="Arial" w:cs="Arial"/>
        </w:rPr>
        <w:t>16.1. Показа</w:t>
      </w:r>
      <w:r w:rsidR="00B101B3" w:rsidRPr="005A6EC6">
        <w:rPr>
          <w:rFonts w:ascii="Arial" w:eastAsia="Calibri" w:hAnsi="Arial" w:cs="Arial"/>
        </w:rPr>
        <w:t>тели доступности муниципальной</w:t>
      </w:r>
      <w:r w:rsidRPr="005A6EC6">
        <w:rPr>
          <w:rFonts w:ascii="Arial" w:eastAsia="Calibri" w:hAnsi="Arial" w:cs="Arial"/>
        </w:rPr>
        <w:t xml:space="preserve"> услуги:</w:t>
      </w:r>
    </w:p>
    <w:p w:rsidR="00C35C10" w:rsidRPr="005A6EC6" w:rsidRDefault="00C35C10" w:rsidP="00B4466C">
      <w:pPr>
        <w:widowControl w:val="0"/>
        <w:tabs>
          <w:tab w:val="left" w:pos="1276"/>
        </w:tabs>
        <w:ind w:firstLine="709"/>
        <w:jc w:val="both"/>
        <w:rPr>
          <w:rFonts w:ascii="Arial" w:hAnsi="Arial" w:cs="Arial"/>
        </w:rPr>
      </w:pPr>
      <w:r w:rsidRPr="005A6EC6">
        <w:rPr>
          <w:rFonts w:ascii="Arial" w:hAnsi="Arial" w:cs="Arial"/>
        </w:rPr>
        <w:t xml:space="preserve">Взаимодействие заявителя с должностными лицами при предоставлении </w:t>
      </w:r>
      <w:r w:rsidR="00B101B3" w:rsidRPr="005A6EC6">
        <w:rPr>
          <w:rFonts w:ascii="Arial" w:hAnsi="Arial" w:cs="Arial"/>
        </w:rPr>
        <w:t xml:space="preserve">муниципальной </w:t>
      </w:r>
      <w:r w:rsidRPr="005A6EC6">
        <w:rPr>
          <w:rFonts w:ascii="Arial" w:hAnsi="Arial" w:cs="Arial"/>
        </w:rPr>
        <w:t>услуги ограничивается необходимостью подачи заявления и получения рез</w:t>
      </w:r>
      <w:r w:rsidR="00B101B3" w:rsidRPr="005A6EC6">
        <w:rPr>
          <w:rFonts w:ascii="Arial" w:hAnsi="Arial" w:cs="Arial"/>
        </w:rPr>
        <w:t>ультата оказания муниципальной</w:t>
      </w:r>
      <w:r w:rsidRPr="005A6EC6">
        <w:rPr>
          <w:rFonts w:ascii="Arial" w:hAnsi="Arial" w:cs="Arial"/>
        </w:rPr>
        <w:t xml:space="preserve"> услуги. Иное взаимодействие заявителя с должностными лицами пр</w:t>
      </w:r>
      <w:r w:rsidR="00B101B3" w:rsidRPr="005A6EC6">
        <w:rPr>
          <w:rFonts w:ascii="Arial" w:hAnsi="Arial" w:cs="Arial"/>
        </w:rPr>
        <w:t>и предоставлении муниципальной</w:t>
      </w:r>
      <w:r w:rsidRPr="005A6EC6">
        <w:rPr>
          <w:rFonts w:ascii="Arial" w:hAnsi="Arial" w:cs="Arial"/>
        </w:rPr>
        <w:t xml:space="preserve"> услуги не является </w:t>
      </w:r>
      <w:r w:rsidRPr="005A6EC6">
        <w:rPr>
          <w:rFonts w:ascii="Arial" w:hAnsi="Arial" w:cs="Arial"/>
        </w:rPr>
        <w:lastRenderedPageBreak/>
        <w:t>обязательным у</w:t>
      </w:r>
      <w:r w:rsidR="00B101B3" w:rsidRPr="005A6EC6">
        <w:rPr>
          <w:rFonts w:ascii="Arial" w:hAnsi="Arial" w:cs="Arial"/>
        </w:rPr>
        <w:t>словием оказания муниципальной</w:t>
      </w:r>
      <w:r w:rsidRPr="005A6EC6">
        <w:rPr>
          <w:rFonts w:ascii="Arial" w:hAnsi="Arial" w:cs="Arial"/>
        </w:rPr>
        <w:t xml:space="preserve"> услуги.</w:t>
      </w:r>
    </w:p>
    <w:p w:rsidR="00C35C10" w:rsidRPr="005A6EC6" w:rsidRDefault="00C35C10" w:rsidP="00B4466C">
      <w:pPr>
        <w:widowControl w:val="0"/>
        <w:autoSpaceDE w:val="0"/>
        <w:autoSpaceDN w:val="0"/>
        <w:adjustRightInd w:val="0"/>
        <w:ind w:firstLine="709"/>
        <w:jc w:val="both"/>
        <w:rPr>
          <w:rFonts w:ascii="Arial" w:eastAsia="Calibri" w:hAnsi="Arial" w:cs="Arial"/>
        </w:rPr>
      </w:pPr>
      <w:r w:rsidRPr="005A6EC6">
        <w:rPr>
          <w:rFonts w:ascii="Arial" w:eastAsia="Calibri" w:hAnsi="Arial" w:cs="Arial"/>
        </w:rPr>
        <w:t>Продолжительность взаимодействия с должностными лицами пр</w:t>
      </w:r>
      <w:r w:rsidR="00B101B3" w:rsidRPr="005A6EC6">
        <w:rPr>
          <w:rFonts w:ascii="Arial" w:eastAsia="Calibri" w:hAnsi="Arial" w:cs="Arial"/>
        </w:rPr>
        <w:t>и предоставлении муниципальной</w:t>
      </w:r>
      <w:r w:rsidRPr="005A6EC6">
        <w:rPr>
          <w:rFonts w:ascii="Arial" w:eastAsia="Calibri" w:hAnsi="Arial" w:cs="Arial"/>
        </w:rPr>
        <w:t xml:space="preserve"> услуги при личном обращении заявителя в </w:t>
      </w:r>
      <w:r w:rsidR="00B101B3" w:rsidRPr="005A6EC6">
        <w:rPr>
          <w:rFonts w:ascii="Arial" w:eastAsia="Calibri" w:hAnsi="Arial" w:cs="Arial"/>
        </w:rPr>
        <w:t>администрацию поселения</w:t>
      </w:r>
      <w:r w:rsidRPr="005A6EC6">
        <w:rPr>
          <w:rFonts w:ascii="Arial" w:eastAsia="Calibri" w:hAnsi="Arial" w:cs="Arial"/>
        </w:rPr>
        <w:t xml:space="preserve"> составляет не более 15 минут.</w:t>
      </w:r>
    </w:p>
    <w:p w:rsidR="00C35C10" w:rsidRPr="005A6EC6" w:rsidRDefault="00C35C10" w:rsidP="00B4466C">
      <w:pPr>
        <w:widowControl w:val="0"/>
        <w:tabs>
          <w:tab w:val="left" w:pos="1276"/>
        </w:tabs>
        <w:autoSpaceDE w:val="0"/>
        <w:autoSpaceDN w:val="0"/>
        <w:adjustRightInd w:val="0"/>
        <w:ind w:firstLine="709"/>
        <w:jc w:val="both"/>
        <w:rPr>
          <w:rFonts w:ascii="Arial" w:hAnsi="Arial" w:cs="Arial"/>
        </w:rPr>
      </w:pPr>
      <w:r w:rsidRPr="005A6EC6">
        <w:rPr>
          <w:rFonts w:ascii="Arial" w:hAnsi="Arial" w:cs="Arial"/>
        </w:rPr>
        <w:t xml:space="preserve">16.2. Информация о правилах предоставления </w:t>
      </w:r>
      <w:r w:rsidR="006D1B4E" w:rsidRPr="005A6EC6">
        <w:rPr>
          <w:rFonts w:ascii="Arial" w:eastAsia="Calibri" w:hAnsi="Arial" w:cs="Arial"/>
        </w:rPr>
        <w:t>муниципальной</w:t>
      </w:r>
      <w:r w:rsidRPr="005A6EC6">
        <w:rPr>
          <w:rFonts w:ascii="Arial" w:hAnsi="Arial" w:cs="Arial"/>
        </w:rPr>
        <w:t>услуги является открытой и предоставляется путем:</w:t>
      </w:r>
    </w:p>
    <w:p w:rsidR="00C35C10" w:rsidRPr="005A6EC6" w:rsidRDefault="00C35C10" w:rsidP="00B4466C">
      <w:pPr>
        <w:widowControl w:val="0"/>
        <w:tabs>
          <w:tab w:val="left" w:pos="1276"/>
        </w:tabs>
        <w:autoSpaceDE w:val="0"/>
        <w:autoSpaceDN w:val="0"/>
        <w:adjustRightInd w:val="0"/>
        <w:ind w:firstLine="709"/>
        <w:jc w:val="both"/>
        <w:rPr>
          <w:rFonts w:ascii="Arial" w:hAnsi="Arial" w:cs="Arial"/>
        </w:rPr>
      </w:pPr>
      <w:r w:rsidRPr="005A6EC6">
        <w:rPr>
          <w:rFonts w:ascii="Arial" w:hAnsi="Arial" w:cs="Arial"/>
        </w:rPr>
        <w:t>размещения н</w:t>
      </w:r>
      <w:r w:rsidR="00B101B3" w:rsidRPr="005A6EC6">
        <w:rPr>
          <w:rFonts w:ascii="Arial" w:hAnsi="Arial" w:cs="Arial"/>
        </w:rPr>
        <w:t>а официальном сайте администрации поселения</w:t>
      </w:r>
      <w:r w:rsidRPr="005A6EC6">
        <w:rPr>
          <w:rFonts w:ascii="Arial" w:hAnsi="Arial" w:cs="Arial"/>
        </w:rPr>
        <w:t>;</w:t>
      </w:r>
    </w:p>
    <w:p w:rsidR="00C35C10" w:rsidRPr="005A6EC6" w:rsidRDefault="00C35C10" w:rsidP="00B4466C">
      <w:pPr>
        <w:widowControl w:val="0"/>
        <w:tabs>
          <w:tab w:val="left" w:pos="1276"/>
        </w:tabs>
        <w:autoSpaceDE w:val="0"/>
        <w:autoSpaceDN w:val="0"/>
        <w:adjustRightInd w:val="0"/>
        <w:ind w:firstLine="709"/>
        <w:jc w:val="both"/>
        <w:rPr>
          <w:rFonts w:ascii="Arial" w:hAnsi="Arial" w:cs="Arial"/>
        </w:rPr>
      </w:pPr>
      <w:r w:rsidRPr="005A6EC6">
        <w:rPr>
          <w:rFonts w:ascii="Arial" w:hAnsi="Arial" w:cs="Arial"/>
        </w:rPr>
        <w:t>размещения на информационных стендах.</w:t>
      </w:r>
    </w:p>
    <w:p w:rsidR="00C35C10" w:rsidRPr="005A6EC6" w:rsidRDefault="00C35C10" w:rsidP="00B4466C">
      <w:pPr>
        <w:pStyle w:val="23"/>
        <w:widowControl w:val="0"/>
        <w:tabs>
          <w:tab w:val="left" w:pos="567"/>
          <w:tab w:val="left" w:pos="1276"/>
        </w:tabs>
        <w:spacing w:after="0" w:line="240" w:lineRule="auto"/>
        <w:ind w:firstLine="709"/>
        <w:jc w:val="both"/>
        <w:rPr>
          <w:rFonts w:ascii="Arial" w:hAnsi="Arial" w:cs="Arial"/>
        </w:rPr>
      </w:pPr>
      <w:r w:rsidRPr="005A6EC6">
        <w:rPr>
          <w:rFonts w:ascii="Arial" w:hAnsi="Arial" w:cs="Arial"/>
        </w:rPr>
        <w:t xml:space="preserve">16.3. Заявитель имеет право на получение сведений о ходе исполнения </w:t>
      </w:r>
      <w:r w:rsidR="006D1B4E" w:rsidRPr="005A6EC6">
        <w:rPr>
          <w:rFonts w:ascii="Arial" w:eastAsia="Calibri" w:hAnsi="Arial" w:cs="Arial"/>
        </w:rPr>
        <w:t>муниципальной</w:t>
      </w:r>
      <w:r w:rsidRPr="005A6EC6">
        <w:rPr>
          <w:rFonts w:ascii="Arial" w:hAnsi="Arial" w:cs="Arial"/>
        </w:rPr>
        <w:t>услуги путем использования средств телефонной связи, личного приема.</w:t>
      </w:r>
    </w:p>
    <w:p w:rsidR="00C35C10" w:rsidRPr="005A6EC6" w:rsidRDefault="00C35C10" w:rsidP="00B4466C">
      <w:pPr>
        <w:pStyle w:val="23"/>
        <w:widowControl w:val="0"/>
        <w:tabs>
          <w:tab w:val="left" w:pos="567"/>
          <w:tab w:val="left" w:pos="1276"/>
        </w:tabs>
        <w:spacing w:after="0" w:line="240" w:lineRule="auto"/>
        <w:ind w:firstLine="709"/>
        <w:jc w:val="both"/>
        <w:rPr>
          <w:rFonts w:ascii="Arial" w:eastAsia="Calibri" w:hAnsi="Arial" w:cs="Arial"/>
        </w:rPr>
      </w:pPr>
      <w:r w:rsidRPr="005A6EC6">
        <w:rPr>
          <w:rFonts w:ascii="Arial" w:hAnsi="Arial" w:cs="Arial"/>
        </w:rPr>
        <w:t xml:space="preserve">16.4. </w:t>
      </w:r>
      <w:r w:rsidRPr="005A6EC6">
        <w:rPr>
          <w:rFonts w:ascii="Arial" w:eastAsia="Calibri" w:hAnsi="Arial" w:cs="Arial"/>
        </w:rPr>
        <w:t xml:space="preserve">Информация о ходе предоставления </w:t>
      </w:r>
      <w:r w:rsidR="006D1B4E" w:rsidRPr="005A6EC6">
        <w:rPr>
          <w:rFonts w:ascii="Arial" w:eastAsia="Calibri" w:hAnsi="Arial" w:cs="Arial"/>
        </w:rPr>
        <w:t xml:space="preserve">муниципальной </w:t>
      </w:r>
      <w:r w:rsidRPr="005A6EC6">
        <w:rPr>
          <w:rFonts w:ascii="Arial" w:eastAsia="Calibri" w:hAnsi="Arial" w:cs="Arial"/>
        </w:rPr>
        <w:t>услуги может быть получена заявителем:</w:t>
      </w:r>
    </w:p>
    <w:p w:rsidR="00C35C10" w:rsidRPr="005A6EC6" w:rsidRDefault="00C35C10" w:rsidP="004914AF">
      <w:pPr>
        <w:widowControl w:val="0"/>
        <w:autoSpaceDE w:val="0"/>
        <w:autoSpaceDN w:val="0"/>
        <w:adjustRightInd w:val="0"/>
        <w:ind w:firstLine="709"/>
        <w:jc w:val="both"/>
        <w:rPr>
          <w:rFonts w:ascii="Arial" w:eastAsia="Calibri" w:hAnsi="Arial" w:cs="Arial"/>
        </w:rPr>
      </w:pPr>
      <w:r w:rsidRPr="005A6EC6">
        <w:rPr>
          <w:rFonts w:ascii="Arial" w:eastAsia="Calibri" w:hAnsi="Arial" w:cs="Arial"/>
        </w:rPr>
        <w:t>лично;по телефону;</w:t>
      </w:r>
      <w:r w:rsidR="006D1B4E" w:rsidRPr="005A6EC6">
        <w:rPr>
          <w:rFonts w:ascii="Arial" w:eastAsia="Calibri" w:hAnsi="Arial" w:cs="Arial"/>
        </w:rPr>
        <w:t>посредством электронной почты.</w:t>
      </w:r>
    </w:p>
    <w:p w:rsidR="00C35C10" w:rsidRPr="007C16B2" w:rsidRDefault="00C35C10" w:rsidP="00B4466C">
      <w:pPr>
        <w:autoSpaceDE w:val="0"/>
        <w:autoSpaceDN w:val="0"/>
        <w:adjustRightInd w:val="0"/>
        <w:ind w:firstLine="709"/>
        <w:jc w:val="both"/>
        <w:outlineLvl w:val="2"/>
        <w:rPr>
          <w:rFonts w:ascii="Arial" w:eastAsia="Calibri" w:hAnsi="Arial" w:cs="Arial"/>
          <w:b/>
          <w:color w:val="000000" w:themeColor="text1"/>
        </w:rPr>
      </w:pPr>
      <w:r w:rsidRPr="007C16B2">
        <w:rPr>
          <w:rFonts w:ascii="Arial" w:hAnsi="Arial" w:cs="Arial"/>
          <w:b/>
          <w:color w:val="000000" w:themeColor="text1"/>
        </w:rPr>
        <w:t xml:space="preserve">17. </w:t>
      </w:r>
      <w:r w:rsidRPr="007C16B2">
        <w:rPr>
          <w:rFonts w:ascii="Arial" w:eastAsia="Calibri" w:hAnsi="Arial" w:cs="Arial"/>
          <w:b/>
          <w:color w:val="000000" w:themeColor="text1"/>
        </w:rPr>
        <w:t>Особенност</w:t>
      </w:r>
      <w:r w:rsidR="00780F96" w:rsidRPr="007C16B2">
        <w:rPr>
          <w:rFonts w:ascii="Arial" w:eastAsia="Calibri" w:hAnsi="Arial" w:cs="Arial"/>
          <w:b/>
          <w:color w:val="000000" w:themeColor="text1"/>
        </w:rPr>
        <w:t>и предоставления муниципальной</w:t>
      </w:r>
      <w:r w:rsidRPr="007C16B2">
        <w:rPr>
          <w:rFonts w:ascii="Arial" w:eastAsia="Calibri" w:hAnsi="Arial" w:cs="Arial"/>
          <w:b/>
          <w:color w:val="000000" w:themeColor="text1"/>
        </w:rPr>
        <w:t xml:space="preserve"> ус</w:t>
      </w:r>
      <w:r w:rsidR="00780F96" w:rsidRPr="007C16B2">
        <w:rPr>
          <w:rFonts w:ascii="Arial" w:eastAsia="Calibri" w:hAnsi="Arial" w:cs="Arial"/>
          <w:b/>
          <w:color w:val="000000" w:themeColor="text1"/>
        </w:rPr>
        <w:t>луги</w:t>
      </w:r>
      <w:r w:rsidRPr="007C16B2">
        <w:rPr>
          <w:rFonts w:ascii="Arial" w:eastAsia="Calibri" w:hAnsi="Arial" w:cs="Arial"/>
          <w:b/>
          <w:color w:val="000000" w:themeColor="text1"/>
        </w:rPr>
        <w:t xml:space="preserve"> в электронной форме</w:t>
      </w:r>
    </w:p>
    <w:p w:rsidR="007C16B2" w:rsidRPr="007C16B2" w:rsidRDefault="007C16B2" w:rsidP="007C16B2">
      <w:pPr>
        <w:autoSpaceDE w:val="0"/>
        <w:autoSpaceDN w:val="0"/>
        <w:adjustRightInd w:val="0"/>
        <w:ind w:firstLine="709"/>
        <w:jc w:val="both"/>
        <w:outlineLvl w:val="2"/>
        <w:rPr>
          <w:rFonts w:ascii="Arial" w:hAnsi="Arial" w:cs="Arial"/>
          <w:color w:val="000000" w:themeColor="text1"/>
        </w:rPr>
      </w:pPr>
      <w:r>
        <w:rPr>
          <w:rFonts w:ascii="Arial" w:hAnsi="Arial" w:cs="Arial"/>
          <w:color w:val="000000" w:themeColor="text1"/>
        </w:rPr>
        <w:t>17.1.</w:t>
      </w:r>
      <w:r w:rsidRPr="007C16B2">
        <w:rPr>
          <w:rFonts w:ascii="Arial" w:hAnsi="Arial" w:cs="Arial"/>
          <w:color w:val="000000" w:themeColor="text1"/>
        </w:rPr>
        <w:t>Муниципальная услуга может  предоставляться  в электронном виде  через федеральную государственную информационную систему «Единый портал  государственных  и муниципальных услуг (функций)»  (далее – Единый портал).</w:t>
      </w:r>
    </w:p>
    <w:p w:rsidR="007C16B2" w:rsidRPr="007C16B2" w:rsidRDefault="007C16B2" w:rsidP="007C16B2">
      <w:pPr>
        <w:autoSpaceDE w:val="0"/>
        <w:autoSpaceDN w:val="0"/>
        <w:adjustRightInd w:val="0"/>
        <w:ind w:firstLine="709"/>
        <w:jc w:val="both"/>
        <w:outlineLvl w:val="2"/>
        <w:rPr>
          <w:rFonts w:ascii="Arial" w:hAnsi="Arial" w:cs="Arial"/>
          <w:color w:val="000000" w:themeColor="text1"/>
        </w:rPr>
      </w:pPr>
      <w:r w:rsidRPr="007C16B2">
        <w:rPr>
          <w:rFonts w:ascii="Arial" w:hAnsi="Arial" w:cs="Arial"/>
          <w:color w:val="000000" w:themeColor="text1"/>
        </w:rPr>
        <w:t xml:space="preserve">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Заявители представляют документы путем личной подачи документов. </w:t>
      </w:r>
    </w:p>
    <w:p w:rsidR="00C35C10" w:rsidRPr="005A6EC6" w:rsidRDefault="00C35C10" w:rsidP="007C16B2">
      <w:pPr>
        <w:pStyle w:val="ConsPlusNormal"/>
        <w:ind w:firstLine="0"/>
        <w:jc w:val="both"/>
        <w:rPr>
          <w:sz w:val="24"/>
          <w:szCs w:val="24"/>
        </w:rPr>
      </w:pPr>
      <w:r w:rsidRPr="005A6EC6">
        <w:rPr>
          <w:sz w:val="24"/>
          <w:szCs w:val="24"/>
        </w:rPr>
        <w:t xml:space="preserve"> Заявление в форме электронного документа представляется в орган, уполномоченный в соответствии с законодательством Российской Федерации на принятие предусмотренного заявлением решения (далее - уполномоченный орган) по выбору заявителя:</w:t>
      </w:r>
    </w:p>
    <w:p w:rsidR="00C35C10" w:rsidRPr="005A6EC6" w:rsidRDefault="00C35C10" w:rsidP="00B4466C">
      <w:pPr>
        <w:pStyle w:val="ConsPlusNormal"/>
        <w:ind w:firstLine="708"/>
        <w:jc w:val="both"/>
        <w:rPr>
          <w:sz w:val="24"/>
          <w:szCs w:val="24"/>
        </w:rPr>
      </w:pPr>
      <w:r w:rsidRPr="005A6EC6">
        <w:rPr>
          <w:sz w:val="24"/>
          <w:szCs w:val="24"/>
        </w:rPr>
        <w:t>путем заполнения формы запроса, размещенной на официальном сайте уполномоченного органа в сети Интернет (далее - официальный сайт), в том числе посредством отправки через личный кабинет единого портала или местного портала;</w:t>
      </w:r>
    </w:p>
    <w:p w:rsidR="00C35C10" w:rsidRPr="005A6EC6" w:rsidRDefault="00C35C10" w:rsidP="00B4466C">
      <w:pPr>
        <w:pStyle w:val="ConsPlusNormal"/>
        <w:ind w:firstLine="708"/>
        <w:jc w:val="both"/>
        <w:rPr>
          <w:sz w:val="24"/>
          <w:szCs w:val="24"/>
        </w:rPr>
      </w:pPr>
      <w:r w:rsidRPr="005A6EC6">
        <w:rPr>
          <w:sz w:val="24"/>
          <w:szCs w:val="24"/>
        </w:rPr>
        <w:t>путем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rsidR="00C35C10" w:rsidRPr="005A6EC6" w:rsidRDefault="00C35C10" w:rsidP="00B4466C">
      <w:pPr>
        <w:pStyle w:val="ConsPlusNormal"/>
        <w:ind w:firstLine="708"/>
        <w:jc w:val="both"/>
        <w:rPr>
          <w:sz w:val="24"/>
          <w:szCs w:val="24"/>
        </w:rPr>
      </w:pPr>
      <w:bookmarkStart w:id="4" w:name="Par78"/>
      <w:bookmarkEnd w:id="4"/>
      <w:r w:rsidRPr="005A6EC6">
        <w:rPr>
          <w:sz w:val="24"/>
          <w:szCs w:val="24"/>
        </w:rPr>
        <w:t>17.2. В заявлении указывается один из следующих способов предоставления результатов рассмотрения заявления уполномоченным органом:</w:t>
      </w:r>
    </w:p>
    <w:p w:rsidR="00C35C10" w:rsidRPr="005A6EC6" w:rsidRDefault="00C35C10" w:rsidP="00B4466C">
      <w:pPr>
        <w:pStyle w:val="ConsPlusNormal"/>
        <w:ind w:firstLine="708"/>
        <w:jc w:val="both"/>
        <w:rPr>
          <w:sz w:val="24"/>
          <w:szCs w:val="24"/>
        </w:rPr>
      </w:pPr>
      <w:r w:rsidRPr="005A6EC6">
        <w:rPr>
          <w:sz w:val="24"/>
          <w:szCs w:val="24"/>
        </w:rPr>
        <w:t>в виде бумажного документа, который заявитель получает непосредственно при личном обращении;</w:t>
      </w:r>
    </w:p>
    <w:p w:rsidR="00C35C10" w:rsidRPr="005A6EC6" w:rsidRDefault="00C35C10" w:rsidP="00B4466C">
      <w:pPr>
        <w:pStyle w:val="ConsPlusNormal"/>
        <w:ind w:firstLine="708"/>
        <w:jc w:val="both"/>
        <w:rPr>
          <w:sz w:val="24"/>
          <w:szCs w:val="24"/>
        </w:rPr>
      </w:pPr>
      <w:r w:rsidRPr="005A6EC6">
        <w:rPr>
          <w:sz w:val="24"/>
          <w:szCs w:val="24"/>
        </w:rPr>
        <w:t>в виде бумажного документа, который направляется уполномоченным органом заявителю посредством почтового отправления;</w:t>
      </w:r>
    </w:p>
    <w:p w:rsidR="00C35C10" w:rsidRPr="005A6EC6" w:rsidRDefault="00C35C10" w:rsidP="00B4466C">
      <w:pPr>
        <w:pStyle w:val="ConsPlusNormal"/>
        <w:ind w:firstLine="708"/>
        <w:jc w:val="both"/>
        <w:rPr>
          <w:sz w:val="24"/>
          <w:szCs w:val="24"/>
        </w:rPr>
      </w:pPr>
      <w:r w:rsidRPr="005A6EC6">
        <w:rPr>
          <w:sz w:val="24"/>
          <w:szCs w:val="24"/>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rsidR="00C35C10" w:rsidRPr="005A6EC6" w:rsidRDefault="00C35C10" w:rsidP="00B4466C">
      <w:pPr>
        <w:pStyle w:val="ConsPlusNormal"/>
        <w:ind w:firstLine="708"/>
        <w:jc w:val="both"/>
        <w:rPr>
          <w:sz w:val="24"/>
          <w:szCs w:val="24"/>
        </w:rPr>
      </w:pPr>
      <w:r w:rsidRPr="005A6EC6">
        <w:rPr>
          <w:sz w:val="24"/>
          <w:szCs w:val="24"/>
        </w:rPr>
        <w:t>в виде электронного документа, который направляется уполномоченным органом заявителю посредством электронной почты.</w:t>
      </w:r>
    </w:p>
    <w:p w:rsidR="00C35C10" w:rsidRPr="005A6EC6" w:rsidRDefault="00C35C10" w:rsidP="00B4466C">
      <w:pPr>
        <w:pStyle w:val="ConsPlusNormal"/>
        <w:ind w:firstLine="708"/>
        <w:jc w:val="both"/>
        <w:rPr>
          <w:sz w:val="24"/>
          <w:szCs w:val="24"/>
        </w:rPr>
      </w:pPr>
      <w:r w:rsidRPr="005A6EC6">
        <w:rPr>
          <w:sz w:val="24"/>
          <w:szCs w:val="24"/>
        </w:rPr>
        <w:t>17.3</w:t>
      </w:r>
      <w:r w:rsidR="006D1B4E" w:rsidRPr="005A6EC6">
        <w:rPr>
          <w:sz w:val="24"/>
          <w:szCs w:val="24"/>
        </w:rPr>
        <w:t>.</w:t>
      </w:r>
      <w:r w:rsidRPr="005A6EC6">
        <w:rPr>
          <w:sz w:val="24"/>
          <w:szCs w:val="24"/>
        </w:rPr>
        <w:t> В дополнение к способам 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w:t>
      </w:r>
    </w:p>
    <w:p w:rsidR="00C35C10" w:rsidRPr="005A6EC6" w:rsidRDefault="00C35C10" w:rsidP="00B4466C">
      <w:pPr>
        <w:pStyle w:val="ConsPlusNormal"/>
        <w:ind w:firstLine="708"/>
        <w:jc w:val="both"/>
        <w:rPr>
          <w:sz w:val="24"/>
          <w:szCs w:val="24"/>
        </w:rPr>
      </w:pPr>
      <w:r w:rsidRPr="005A6EC6">
        <w:rPr>
          <w:sz w:val="24"/>
          <w:szCs w:val="24"/>
        </w:rPr>
        <w:t>решение о предоставлении земельного участка;</w:t>
      </w:r>
    </w:p>
    <w:p w:rsidR="00C35C10" w:rsidRPr="005A6EC6" w:rsidRDefault="00C35C10" w:rsidP="00B4466C">
      <w:pPr>
        <w:pStyle w:val="ConsPlusNormal"/>
        <w:ind w:firstLine="708"/>
        <w:jc w:val="both"/>
        <w:rPr>
          <w:sz w:val="24"/>
          <w:szCs w:val="24"/>
        </w:rPr>
      </w:pPr>
      <w:r w:rsidRPr="005A6EC6">
        <w:rPr>
          <w:sz w:val="24"/>
          <w:szCs w:val="24"/>
        </w:rPr>
        <w:t>решение о предварительном согласовании предоставления земельного участка;</w:t>
      </w:r>
    </w:p>
    <w:p w:rsidR="00C35C10" w:rsidRPr="005A6EC6" w:rsidRDefault="00C35C10" w:rsidP="00B4466C">
      <w:pPr>
        <w:pStyle w:val="ConsPlusNormal"/>
        <w:ind w:firstLine="708"/>
        <w:jc w:val="both"/>
        <w:rPr>
          <w:sz w:val="24"/>
          <w:szCs w:val="24"/>
        </w:rPr>
      </w:pPr>
      <w:r w:rsidRPr="005A6EC6">
        <w:rPr>
          <w:sz w:val="24"/>
          <w:szCs w:val="24"/>
        </w:rPr>
        <w:t>подписание со стороны уполномоченного органа договора купли-продажи, договора аренды земельного участка, договора безвозмездного пользования земельным участком, соглашения о перераспределении.</w:t>
      </w:r>
    </w:p>
    <w:p w:rsidR="00C35C10" w:rsidRPr="005A6EC6" w:rsidRDefault="00C35C10" w:rsidP="00B4466C">
      <w:pPr>
        <w:pStyle w:val="ConsPlusNormal"/>
        <w:ind w:firstLine="540"/>
        <w:jc w:val="both"/>
        <w:rPr>
          <w:sz w:val="24"/>
          <w:szCs w:val="24"/>
        </w:rPr>
      </w:pPr>
      <w:r w:rsidRPr="005A6EC6">
        <w:rPr>
          <w:sz w:val="24"/>
          <w:szCs w:val="24"/>
        </w:rPr>
        <w:lastRenderedPageBreak/>
        <w:t>17.4. Заявление в форме электронного документа подписывается по выбору заявителя (если заявителем является физическое лицо):</w:t>
      </w:r>
    </w:p>
    <w:p w:rsidR="00C35C10" w:rsidRPr="005A6EC6" w:rsidRDefault="00C35C10" w:rsidP="00B4466C">
      <w:pPr>
        <w:pStyle w:val="ConsPlusNormal"/>
        <w:ind w:firstLine="540"/>
        <w:jc w:val="both"/>
        <w:rPr>
          <w:sz w:val="24"/>
          <w:szCs w:val="24"/>
        </w:rPr>
      </w:pPr>
      <w:r w:rsidRPr="005A6EC6">
        <w:rPr>
          <w:sz w:val="24"/>
          <w:szCs w:val="24"/>
        </w:rPr>
        <w:t>электронной подписью заявителя (представителя заявителя);</w:t>
      </w:r>
    </w:p>
    <w:p w:rsidR="00C35C10" w:rsidRPr="005A6EC6" w:rsidRDefault="00C35C10" w:rsidP="00B4466C">
      <w:pPr>
        <w:pStyle w:val="ConsPlusNormal"/>
        <w:ind w:firstLine="540"/>
        <w:jc w:val="both"/>
        <w:rPr>
          <w:sz w:val="24"/>
          <w:szCs w:val="24"/>
        </w:rPr>
      </w:pPr>
      <w:r w:rsidRPr="005A6EC6">
        <w:rPr>
          <w:sz w:val="24"/>
          <w:szCs w:val="24"/>
        </w:rPr>
        <w:t>усиленной квалифицированной электронной подписью заявителя (представителя заявителя).</w:t>
      </w:r>
    </w:p>
    <w:p w:rsidR="00C35C10" w:rsidRPr="005A6EC6" w:rsidRDefault="00C35C10" w:rsidP="00B4466C">
      <w:pPr>
        <w:pStyle w:val="ConsPlusNormal"/>
        <w:ind w:firstLine="540"/>
        <w:jc w:val="both"/>
        <w:rPr>
          <w:sz w:val="24"/>
          <w:szCs w:val="24"/>
        </w:rPr>
      </w:pPr>
      <w:r w:rsidRPr="005A6EC6">
        <w:rPr>
          <w:sz w:val="24"/>
          <w:szCs w:val="24"/>
        </w:rPr>
        <w:t>17.5. 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C35C10" w:rsidRPr="005A6EC6" w:rsidRDefault="00C35C10" w:rsidP="00B4466C">
      <w:pPr>
        <w:pStyle w:val="ConsPlusNormal"/>
        <w:ind w:firstLine="540"/>
        <w:jc w:val="both"/>
        <w:rPr>
          <w:sz w:val="24"/>
          <w:szCs w:val="24"/>
        </w:rPr>
      </w:pPr>
      <w:r w:rsidRPr="005A6EC6">
        <w:rPr>
          <w:sz w:val="24"/>
          <w:szCs w:val="24"/>
        </w:rPr>
        <w:t>лица, действующего от имени юридического лица без доверенности;</w:t>
      </w:r>
    </w:p>
    <w:p w:rsidR="00C35C10" w:rsidRPr="005A6EC6" w:rsidRDefault="00C35C10" w:rsidP="00B4466C">
      <w:pPr>
        <w:pStyle w:val="ConsPlusNormal"/>
        <w:ind w:firstLine="540"/>
        <w:jc w:val="both"/>
        <w:rPr>
          <w:sz w:val="24"/>
          <w:szCs w:val="24"/>
        </w:rPr>
      </w:pPr>
      <w:r w:rsidRPr="005A6EC6">
        <w:rPr>
          <w:sz w:val="24"/>
          <w:szCs w:val="24"/>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C35C10" w:rsidRPr="005A6EC6" w:rsidRDefault="00C35C10" w:rsidP="00B4466C">
      <w:pPr>
        <w:pStyle w:val="ConsPlusNormal"/>
        <w:ind w:firstLine="540"/>
        <w:jc w:val="both"/>
        <w:rPr>
          <w:sz w:val="24"/>
          <w:szCs w:val="24"/>
        </w:rPr>
      </w:pPr>
      <w:r w:rsidRPr="005A6EC6">
        <w:rPr>
          <w:sz w:val="24"/>
          <w:szCs w:val="24"/>
        </w:rPr>
        <w:t xml:space="preserve">17.6. При подаче заявлений к ним прилагаются документы, представление которых заявителем предусмотрено в соответствии с Земельным </w:t>
      </w:r>
      <w:hyperlink r:id="rId43" w:history="1">
        <w:r w:rsidRPr="005A6EC6">
          <w:rPr>
            <w:sz w:val="24"/>
            <w:szCs w:val="24"/>
          </w:rPr>
          <w:t>кодексом</w:t>
        </w:r>
      </w:hyperlink>
      <w:r w:rsidRPr="005A6EC6">
        <w:rPr>
          <w:sz w:val="24"/>
          <w:szCs w:val="24"/>
        </w:rPr>
        <w:t xml:space="preserve"> Российской Федерации.</w:t>
      </w:r>
    </w:p>
    <w:p w:rsidR="00C35C10" w:rsidRPr="005A6EC6" w:rsidRDefault="00C35C10" w:rsidP="00B4466C">
      <w:pPr>
        <w:pStyle w:val="ConsPlusNormal"/>
        <w:ind w:firstLine="708"/>
        <w:jc w:val="both"/>
        <w:rPr>
          <w:sz w:val="24"/>
          <w:szCs w:val="24"/>
        </w:rPr>
      </w:pPr>
      <w:r w:rsidRPr="005A6EC6">
        <w:rPr>
          <w:sz w:val="24"/>
          <w:szCs w:val="24"/>
        </w:rPr>
        <w:t xml:space="preserve">Заявитель вправе самостоятельно представить с заявлением документы, которые в соответствии с </w:t>
      </w:r>
      <w:hyperlink r:id="rId44" w:history="1">
        <w:r w:rsidRPr="005A6EC6">
          <w:rPr>
            <w:sz w:val="24"/>
            <w:szCs w:val="24"/>
          </w:rPr>
          <w:t>частью 1 статьи 1</w:t>
        </w:r>
      </w:hyperlink>
      <w:r w:rsidRPr="005A6EC6">
        <w:rPr>
          <w:sz w:val="24"/>
          <w:szCs w:val="24"/>
        </w:rPr>
        <w:t xml:space="preserve"> Федерального закона от 27 июля 2010 г.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3880; № 29, ст. 4291; № 30, ст. 4587; № 49, ст. 7061; 2012, № 31, ст. 4322; 2013, № 14, ст. 1651; № 27, ст. 3477, 3480; № 30, ст. 4084; № 51, ст. 6679; № 52, ст. 6952, 6961, 7009; 2014, № 26, ст. 3366; № 30, ст. 4264; официальный интернет-портал правовой информации pravo.gov.ru, 31.12.2014) запрашиваются уполномоченным органом.</w:t>
      </w:r>
    </w:p>
    <w:p w:rsidR="00C35C10" w:rsidRPr="005A6EC6" w:rsidRDefault="00C35C10" w:rsidP="00B4466C">
      <w:pPr>
        <w:pStyle w:val="ConsPlusNormal"/>
        <w:ind w:firstLine="708"/>
        <w:jc w:val="both"/>
        <w:rPr>
          <w:sz w:val="24"/>
          <w:szCs w:val="24"/>
        </w:rPr>
      </w:pPr>
      <w:r w:rsidRPr="005A6EC6">
        <w:rPr>
          <w:sz w:val="24"/>
          <w:szCs w:val="24"/>
        </w:rPr>
        <w:t>17.7.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C35C10" w:rsidRPr="005A6EC6" w:rsidRDefault="00C35C10" w:rsidP="00B4466C">
      <w:pPr>
        <w:pStyle w:val="ConsPlusNormal"/>
        <w:ind w:firstLine="708"/>
        <w:jc w:val="both"/>
        <w:rPr>
          <w:sz w:val="24"/>
          <w:szCs w:val="24"/>
        </w:rPr>
      </w:pPr>
      <w:r w:rsidRPr="005A6EC6">
        <w:rPr>
          <w:sz w:val="24"/>
          <w:szCs w:val="24"/>
        </w:rPr>
        <w:t>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местного портала, а также если заявление подписано усиленной квалифицированной электронной подписью.</w:t>
      </w:r>
    </w:p>
    <w:p w:rsidR="00C35C10" w:rsidRPr="005A6EC6" w:rsidRDefault="00C35C10" w:rsidP="00B4466C">
      <w:pPr>
        <w:pStyle w:val="ConsPlusNormal"/>
        <w:ind w:firstLine="708"/>
        <w:jc w:val="both"/>
        <w:rPr>
          <w:sz w:val="24"/>
          <w:szCs w:val="24"/>
        </w:rPr>
      </w:pPr>
      <w:r w:rsidRPr="005A6EC6">
        <w:rPr>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C35C10" w:rsidRPr="005A6EC6" w:rsidRDefault="00C35C10" w:rsidP="00B4466C">
      <w:pPr>
        <w:pStyle w:val="ConsPlusNormal"/>
        <w:ind w:firstLine="708"/>
        <w:jc w:val="both"/>
        <w:rPr>
          <w:sz w:val="24"/>
          <w:szCs w:val="24"/>
        </w:rPr>
      </w:pPr>
      <w:r w:rsidRPr="005A6EC6">
        <w:rPr>
          <w:sz w:val="24"/>
          <w:szCs w:val="24"/>
        </w:rPr>
        <w:t>17.8. Получение заявления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C35C10" w:rsidRPr="005A6EC6" w:rsidRDefault="00C35C10" w:rsidP="00B4466C">
      <w:pPr>
        <w:pStyle w:val="ConsPlusNormal"/>
        <w:ind w:firstLine="540"/>
        <w:jc w:val="both"/>
        <w:rPr>
          <w:sz w:val="24"/>
          <w:szCs w:val="24"/>
        </w:rPr>
      </w:pPr>
      <w:r w:rsidRPr="005A6EC6">
        <w:rPr>
          <w:sz w:val="24"/>
          <w:szCs w:val="24"/>
        </w:rPr>
        <w:t>17.9.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C35C10" w:rsidRPr="005A6EC6" w:rsidRDefault="00C35C10" w:rsidP="00B4466C">
      <w:pPr>
        <w:pStyle w:val="ConsPlusNormal"/>
        <w:ind w:firstLine="540"/>
        <w:jc w:val="both"/>
        <w:rPr>
          <w:sz w:val="24"/>
          <w:szCs w:val="24"/>
        </w:rPr>
      </w:pPr>
      <w:r w:rsidRPr="005A6EC6">
        <w:rPr>
          <w:sz w:val="24"/>
          <w:szCs w:val="24"/>
        </w:rPr>
        <w:t>17.10. Заявление, представленное с нарушением настоящего Порядка, не рассматривается уполномоченным органом.</w:t>
      </w:r>
    </w:p>
    <w:p w:rsidR="00C35C10" w:rsidRPr="005A6EC6" w:rsidRDefault="00C35C10" w:rsidP="00B4466C">
      <w:pPr>
        <w:pStyle w:val="ConsPlusNormal"/>
        <w:ind w:firstLine="540"/>
        <w:jc w:val="both"/>
        <w:rPr>
          <w:sz w:val="24"/>
          <w:szCs w:val="24"/>
        </w:rPr>
      </w:pPr>
      <w:r w:rsidRPr="005A6EC6">
        <w:rPr>
          <w:sz w:val="24"/>
          <w:szCs w:val="24"/>
        </w:rPr>
        <w:t>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C35C10" w:rsidRPr="005A6EC6" w:rsidRDefault="00C35C10" w:rsidP="00B4466C">
      <w:pPr>
        <w:pStyle w:val="ConsPlusNormal"/>
        <w:ind w:firstLine="540"/>
        <w:jc w:val="both"/>
        <w:rPr>
          <w:sz w:val="24"/>
          <w:szCs w:val="24"/>
        </w:rPr>
      </w:pPr>
      <w:r w:rsidRPr="005A6EC6">
        <w:rPr>
          <w:sz w:val="24"/>
          <w:szCs w:val="24"/>
        </w:rPr>
        <w:t>17.11. Примерные формы заявлений в электронной форме размещаются уполномоченным органом на официальном сайте с возможностью их бесплатного копирования.</w:t>
      </w:r>
    </w:p>
    <w:p w:rsidR="00C35C10" w:rsidRPr="005A6EC6" w:rsidRDefault="00C35C10" w:rsidP="00B4466C">
      <w:pPr>
        <w:pStyle w:val="ConsPlusNormal"/>
        <w:jc w:val="both"/>
        <w:outlineLvl w:val="1"/>
        <w:rPr>
          <w:sz w:val="24"/>
          <w:szCs w:val="24"/>
        </w:rPr>
      </w:pPr>
      <w:r w:rsidRPr="005A6EC6">
        <w:rPr>
          <w:sz w:val="24"/>
          <w:szCs w:val="24"/>
        </w:rPr>
        <w:lastRenderedPageBreak/>
        <w:t xml:space="preserve">17.12. Требования к формату заявлений и прилагаемых к ним документов, предоставляемых с использованием </w:t>
      </w:r>
      <w:r w:rsidR="007C16B2">
        <w:rPr>
          <w:sz w:val="24"/>
          <w:szCs w:val="24"/>
        </w:rPr>
        <w:t>и</w:t>
      </w:r>
      <w:r w:rsidRPr="005A6EC6">
        <w:rPr>
          <w:sz w:val="24"/>
          <w:szCs w:val="24"/>
        </w:rPr>
        <w:t>нформационно-телекоммуникационных сетей общего пользования, в том числе сети Интернет, включая единый портал и местные порталы, или иных технических средств связи</w:t>
      </w:r>
      <w:r w:rsidR="006D1B4E" w:rsidRPr="005A6EC6">
        <w:rPr>
          <w:sz w:val="24"/>
          <w:szCs w:val="24"/>
        </w:rPr>
        <w:t>.</w:t>
      </w:r>
    </w:p>
    <w:p w:rsidR="00C35C10" w:rsidRPr="005A6EC6" w:rsidRDefault="00C35C10" w:rsidP="00B4466C">
      <w:pPr>
        <w:pStyle w:val="ConsPlusNormal"/>
        <w:ind w:firstLine="708"/>
        <w:jc w:val="both"/>
        <w:rPr>
          <w:sz w:val="24"/>
          <w:szCs w:val="24"/>
        </w:rPr>
      </w:pPr>
      <w:r w:rsidRPr="005A6EC6">
        <w:rPr>
          <w:sz w:val="24"/>
          <w:szCs w:val="24"/>
        </w:rPr>
        <w:t>Заявления и прилагаемые к ним документы предоставляются в уполномоченный орган в форме электронных документов путем заполнения формы запроса, размещенной на официальном сайте, посредством отправки через единый портал или местный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C35C10" w:rsidRPr="005A6EC6" w:rsidRDefault="00C35C10" w:rsidP="00B4466C">
      <w:pPr>
        <w:pStyle w:val="ConsPlusNormal"/>
        <w:ind w:firstLine="708"/>
        <w:jc w:val="both"/>
        <w:rPr>
          <w:sz w:val="24"/>
          <w:szCs w:val="24"/>
        </w:rPr>
      </w:pPr>
      <w:r w:rsidRPr="005A6EC6">
        <w:rPr>
          <w:sz w:val="24"/>
          <w:szCs w:val="24"/>
        </w:rPr>
        <w:t>Заявления представляются в уполномоченный орган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C35C10" w:rsidRPr="005A6EC6" w:rsidRDefault="00C35C10" w:rsidP="00B4466C">
      <w:pPr>
        <w:pStyle w:val="ConsPlusNormal"/>
        <w:ind w:firstLine="708"/>
        <w:jc w:val="both"/>
        <w:rPr>
          <w:sz w:val="24"/>
          <w:szCs w:val="24"/>
        </w:rPr>
      </w:pPr>
      <w:r w:rsidRPr="005A6EC6">
        <w:rPr>
          <w:sz w:val="24"/>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C35C10" w:rsidRPr="005A6EC6" w:rsidRDefault="00C35C10" w:rsidP="00B4466C">
      <w:pPr>
        <w:pStyle w:val="ConsPlusNormal"/>
        <w:ind w:firstLine="708"/>
        <w:jc w:val="both"/>
        <w:rPr>
          <w:sz w:val="24"/>
          <w:szCs w:val="24"/>
        </w:rPr>
      </w:pPr>
      <w:r w:rsidRPr="005A6EC6">
        <w:rPr>
          <w:sz w:val="24"/>
          <w:szCs w:val="24"/>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C35C10" w:rsidRPr="005A6EC6" w:rsidRDefault="00C35C10" w:rsidP="00B4466C">
      <w:pPr>
        <w:pStyle w:val="ConsPlusNormal"/>
        <w:ind w:firstLine="708"/>
        <w:jc w:val="both"/>
        <w:rPr>
          <w:sz w:val="24"/>
          <w:szCs w:val="24"/>
        </w:rPr>
      </w:pPr>
      <w:r w:rsidRPr="005A6EC6">
        <w:rPr>
          <w:sz w:val="24"/>
          <w:szCs w:val="24"/>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w:t>
      </w:r>
      <w:r w:rsidR="00E151BD" w:rsidRPr="005A6EC6">
        <w:rPr>
          <w:sz w:val="24"/>
          <w:szCs w:val="24"/>
        </w:rPr>
        <w:t>сприятия человеком</w:t>
      </w:r>
      <w:r w:rsidRPr="005A6EC6">
        <w:rPr>
          <w:sz w:val="24"/>
          <w:szCs w:val="24"/>
        </w:rPr>
        <w:t>, в том числе без использования сети Интернет.</w:t>
      </w:r>
    </w:p>
    <w:p w:rsidR="00C35C10" w:rsidRPr="005A6EC6" w:rsidRDefault="00C35C10" w:rsidP="00B4466C">
      <w:pPr>
        <w:pStyle w:val="ConsPlusNormal"/>
        <w:ind w:firstLine="708"/>
        <w:jc w:val="both"/>
        <w:rPr>
          <w:sz w:val="24"/>
          <w:szCs w:val="24"/>
        </w:rPr>
      </w:pPr>
      <w:r w:rsidRPr="005A6EC6">
        <w:rPr>
          <w:sz w:val="24"/>
          <w:szCs w:val="24"/>
        </w:rPr>
        <w:t>XML-схемы, использующиеся для формирования XML-документов, считаются введенными в действие по истечении двух месяцев со дня их размещения на официальном сайте.</w:t>
      </w:r>
    </w:p>
    <w:p w:rsidR="00C35C10" w:rsidRPr="005A6EC6" w:rsidRDefault="00C35C10" w:rsidP="00B4466C">
      <w:pPr>
        <w:pStyle w:val="ConsPlusNormal"/>
        <w:ind w:firstLine="708"/>
        <w:jc w:val="both"/>
        <w:rPr>
          <w:sz w:val="24"/>
          <w:szCs w:val="24"/>
        </w:rPr>
      </w:pPr>
      <w:r w:rsidRPr="005A6EC6">
        <w:rPr>
          <w:sz w:val="24"/>
          <w:szCs w:val="24"/>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C35C10" w:rsidRPr="005A6EC6" w:rsidRDefault="00C35C10" w:rsidP="00B4466C">
      <w:pPr>
        <w:pStyle w:val="ConsPlusNormal"/>
        <w:ind w:firstLine="708"/>
        <w:jc w:val="both"/>
        <w:rPr>
          <w:sz w:val="24"/>
          <w:szCs w:val="24"/>
        </w:rPr>
      </w:pPr>
      <w:r w:rsidRPr="005A6EC6">
        <w:rPr>
          <w:sz w:val="24"/>
          <w:szCs w:val="24"/>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C35C10" w:rsidRPr="005A6EC6" w:rsidRDefault="00C35C10" w:rsidP="00B4466C">
      <w:pPr>
        <w:rPr>
          <w:rFonts w:ascii="Arial" w:hAnsi="Arial" w:cs="Arial"/>
        </w:rPr>
      </w:pPr>
    </w:p>
    <w:p w:rsidR="00C35C10" w:rsidRPr="005A6EC6" w:rsidRDefault="00C35C10" w:rsidP="00B4466C">
      <w:pPr>
        <w:autoSpaceDE w:val="0"/>
        <w:autoSpaceDN w:val="0"/>
        <w:adjustRightInd w:val="0"/>
        <w:ind w:firstLine="709"/>
        <w:jc w:val="center"/>
        <w:rPr>
          <w:rFonts w:ascii="Arial" w:hAnsi="Arial" w:cs="Arial"/>
          <w:b/>
        </w:rPr>
      </w:pPr>
    </w:p>
    <w:p w:rsidR="00C35C10" w:rsidRPr="005A6EC6" w:rsidRDefault="00C35C10" w:rsidP="00B4466C">
      <w:pPr>
        <w:autoSpaceDE w:val="0"/>
        <w:autoSpaceDN w:val="0"/>
        <w:adjustRightInd w:val="0"/>
        <w:ind w:firstLine="709"/>
        <w:jc w:val="center"/>
        <w:rPr>
          <w:rFonts w:ascii="Arial" w:hAnsi="Arial" w:cs="Arial"/>
        </w:rPr>
      </w:pPr>
      <w:r w:rsidRPr="005A6EC6">
        <w:rPr>
          <w:rFonts w:ascii="Arial" w:hAnsi="Arial" w:cs="Arial"/>
          <w:b/>
          <w:lang w:val="en-US"/>
        </w:rPr>
        <w:t>III</w:t>
      </w:r>
      <w:r w:rsidRPr="005A6EC6">
        <w:rPr>
          <w:rFonts w:ascii="Arial" w:hAnsi="Arial" w:cs="Arial"/>
          <w:b/>
        </w:rPr>
        <w:t>.СОСТАВ, ПОСЛЕДОВАТЕЛЬНОСТЬ И СРОКИ ВЫПОЛНЕНИЯ АДМИНИСТРАТИВНЫХ ПРОЦЕДУР, ТРЕБОВАНИЯ</w:t>
      </w:r>
      <w:r w:rsidRPr="005A6EC6">
        <w:rPr>
          <w:rFonts w:ascii="Arial" w:hAnsi="Arial" w:cs="Arial"/>
          <w:b/>
        </w:rPr>
        <w:br/>
        <w:t>К ПОРЯДКУ ИХ ВЫПОЛНЕНИЯ</w:t>
      </w:r>
    </w:p>
    <w:p w:rsidR="00C35C10" w:rsidRPr="005A6EC6" w:rsidRDefault="00C35C10" w:rsidP="00B4466C">
      <w:pPr>
        <w:autoSpaceDE w:val="0"/>
        <w:autoSpaceDN w:val="0"/>
        <w:adjustRightInd w:val="0"/>
        <w:jc w:val="center"/>
        <w:outlineLvl w:val="2"/>
        <w:rPr>
          <w:rFonts w:ascii="Arial" w:hAnsi="Arial" w:cs="Arial"/>
          <w:b/>
          <w:bCs/>
        </w:rPr>
      </w:pPr>
    </w:p>
    <w:p w:rsidR="00C35C10" w:rsidRPr="005A6EC6" w:rsidRDefault="00C35C10" w:rsidP="00B4466C">
      <w:pPr>
        <w:widowControl w:val="0"/>
        <w:tabs>
          <w:tab w:val="left" w:pos="0"/>
        </w:tabs>
        <w:ind w:firstLine="709"/>
        <w:jc w:val="both"/>
        <w:rPr>
          <w:rFonts w:ascii="Arial" w:hAnsi="Arial" w:cs="Arial"/>
          <w:b/>
        </w:rPr>
      </w:pPr>
      <w:r w:rsidRPr="005A6EC6">
        <w:rPr>
          <w:rFonts w:ascii="Arial" w:hAnsi="Arial" w:cs="Arial"/>
          <w:b/>
          <w:bCs/>
        </w:rPr>
        <w:t xml:space="preserve">18. </w:t>
      </w:r>
      <w:r w:rsidRPr="005A6EC6">
        <w:rPr>
          <w:rFonts w:ascii="Arial" w:hAnsi="Arial" w:cs="Arial"/>
          <w:b/>
        </w:rPr>
        <w:t>Исчерпывающий перечень административных процедур</w:t>
      </w:r>
    </w:p>
    <w:p w:rsidR="00C35C10" w:rsidRPr="005A6EC6" w:rsidRDefault="00C74298" w:rsidP="00B4466C">
      <w:pPr>
        <w:widowControl w:val="0"/>
        <w:tabs>
          <w:tab w:val="left" w:pos="720"/>
          <w:tab w:val="num" w:pos="1836"/>
          <w:tab w:val="num" w:pos="2136"/>
        </w:tabs>
        <w:ind w:firstLine="709"/>
        <w:jc w:val="both"/>
        <w:rPr>
          <w:rFonts w:ascii="Arial" w:hAnsi="Arial" w:cs="Arial"/>
        </w:rPr>
      </w:pPr>
      <w:r w:rsidRPr="005A6EC6">
        <w:rPr>
          <w:rFonts w:ascii="Arial" w:hAnsi="Arial" w:cs="Arial"/>
        </w:rPr>
        <w:t>Предоставление муниципальной</w:t>
      </w:r>
      <w:r w:rsidR="00C35C10" w:rsidRPr="005A6EC6">
        <w:rPr>
          <w:rFonts w:ascii="Arial" w:hAnsi="Arial" w:cs="Arial"/>
        </w:rPr>
        <w:t xml:space="preserve"> услуги включает в себя следующие административные процедуры (действия):</w:t>
      </w:r>
    </w:p>
    <w:p w:rsidR="00C35C10" w:rsidRPr="005A6EC6" w:rsidRDefault="00C35C10" w:rsidP="00B4466C">
      <w:pPr>
        <w:widowControl w:val="0"/>
        <w:tabs>
          <w:tab w:val="left" w:pos="720"/>
          <w:tab w:val="num" w:pos="1836"/>
          <w:tab w:val="num" w:pos="2136"/>
        </w:tabs>
        <w:ind w:firstLine="709"/>
        <w:jc w:val="both"/>
        <w:rPr>
          <w:rFonts w:ascii="Arial" w:hAnsi="Arial" w:cs="Arial"/>
        </w:rPr>
      </w:pPr>
      <w:r w:rsidRPr="005A6EC6">
        <w:rPr>
          <w:rFonts w:ascii="Arial" w:hAnsi="Arial" w:cs="Arial"/>
        </w:rPr>
        <w:t>а) прием заявления и документов, необходимых дл</w:t>
      </w:r>
      <w:r w:rsidR="00BF0FE8" w:rsidRPr="005A6EC6">
        <w:rPr>
          <w:rFonts w:ascii="Arial" w:hAnsi="Arial" w:cs="Arial"/>
        </w:rPr>
        <w:t>я предоставления муниципальной</w:t>
      </w:r>
      <w:r w:rsidRPr="005A6EC6">
        <w:rPr>
          <w:rFonts w:ascii="Arial" w:hAnsi="Arial" w:cs="Arial"/>
        </w:rPr>
        <w:t xml:space="preserve"> услуги;</w:t>
      </w:r>
    </w:p>
    <w:p w:rsidR="00C35C10" w:rsidRPr="005A6EC6" w:rsidRDefault="00C35C10" w:rsidP="00B4466C">
      <w:pPr>
        <w:widowControl w:val="0"/>
        <w:tabs>
          <w:tab w:val="left" w:pos="720"/>
          <w:tab w:val="num" w:pos="1836"/>
          <w:tab w:val="num" w:pos="2136"/>
        </w:tabs>
        <w:ind w:firstLine="709"/>
        <w:jc w:val="both"/>
        <w:rPr>
          <w:rFonts w:ascii="Arial" w:hAnsi="Arial" w:cs="Arial"/>
        </w:rPr>
      </w:pPr>
      <w:r w:rsidRPr="005A6EC6">
        <w:rPr>
          <w:rFonts w:ascii="Arial" w:hAnsi="Arial" w:cs="Arial"/>
        </w:rPr>
        <w:t>б) рассмотрение заявления и документов, принятие решения в отношении поданного заявления:</w:t>
      </w:r>
    </w:p>
    <w:p w:rsidR="00C35C10" w:rsidRPr="005A6EC6" w:rsidRDefault="00C35C10" w:rsidP="00B4466C">
      <w:pPr>
        <w:autoSpaceDE w:val="0"/>
        <w:autoSpaceDN w:val="0"/>
        <w:adjustRightInd w:val="0"/>
        <w:ind w:firstLine="540"/>
        <w:jc w:val="both"/>
        <w:rPr>
          <w:rFonts w:ascii="Arial" w:hAnsi="Arial" w:cs="Arial"/>
        </w:rPr>
      </w:pPr>
      <w:r w:rsidRPr="005A6EC6">
        <w:rPr>
          <w:rFonts w:ascii="Arial" w:hAnsi="Arial" w:cs="Arial"/>
        </w:rPr>
        <w:t>- возврат заявления о предварительном согласовании предоставления земельного участка заявителю;</w:t>
      </w:r>
    </w:p>
    <w:p w:rsidR="00C35C10" w:rsidRPr="005A6EC6" w:rsidRDefault="00C35C10" w:rsidP="00B4466C">
      <w:pPr>
        <w:tabs>
          <w:tab w:val="left" w:pos="709"/>
        </w:tabs>
        <w:ind w:firstLine="700"/>
        <w:jc w:val="both"/>
        <w:rPr>
          <w:rFonts w:ascii="Arial" w:hAnsi="Arial" w:cs="Arial"/>
        </w:rPr>
      </w:pPr>
      <w:r w:rsidRPr="005A6EC6">
        <w:rPr>
          <w:rFonts w:ascii="Arial" w:hAnsi="Arial" w:cs="Arial"/>
        </w:rPr>
        <w:t>- и</w:t>
      </w:r>
      <w:r w:rsidR="00BF0FE8" w:rsidRPr="005A6EC6">
        <w:rPr>
          <w:rFonts w:ascii="Arial" w:hAnsi="Arial" w:cs="Arial"/>
        </w:rPr>
        <w:t>здание постановления</w:t>
      </w:r>
      <w:r w:rsidRPr="005A6EC6">
        <w:rPr>
          <w:rFonts w:ascii="Arial" w:hAnsi="Arial" w:cs="Arial"/>
        </w:rPr>
        <w:t xml:space="preserve"> о предварительном согласовании предоставления земельного участка;</w:t>
      </w:r>
    </w:p>
    <w:p w:rsidR="00C35C10" w:rsidRPr="005A6EC6" w:rsidRDefault="00C35C10" w:rsidP="00B4466C">
      <w:pPr>
        <w:tabs>
          <w:tab w:val="left" w:pos="709"/>
        </w:tabs>
        <w:ind w:firstLine="700"/>
        <w:jc w:val="both"/>
        <w:rPr>
          <w:rFonts w:ascii="Arial" w:hAnsi="Arial" w:cs="Arial"/>
        </w:rPr>
      </w:pPr>
      <w:r w:rsidRPr="005A6EC6">
        <w:rPr>
          <w:rFonts w:ascii="Arial" w:hAnsi="Arial" w:cs="Arial"/>
        </w:rPr>
        <w:t>- возврат заявления о предоставлении земельного участка заявителю;</w:t>
      </w:r>
    </w:p>
    <w:p w:rsidR="00C35C10" w:rsidRPr="005A6EC6" w:rsidRDefault="00BF0FE8" w:rsidP="00B4466C">
      <w:pPr>
        <w:tabs>
          <w:tab w:val="left" w:pos="709"/>
        </w:tabs>
        <w:ind w:firstLine="700"/>
        <w:jc w:val="both"/>
        <w:rPr>
          <w:rFonts w:ascii="Arial" w:hAnsi="Arial" w:cs="Arial"/>
        </w:rPr>
      </w:pPr>
      <w:r w:rsidRPr="005A6EC6">
        <w:rPr>
          <w:rFonts w:ascii="Arial" w:hAnsi="Arial" w:cs="Arial"/>
        </w:rPr>
        <w:lastRenderedPageBreak/>
        <w:t>- издание постановления</w:t>
      </w:r>
      <w:r w:rsidR="00C35C10" w:rsidRPr="005A6EC6">
        <w:rPr>
          <w:rFonts w:ascii="Arial" w:hAnsi="Arial" w:cs="Arial"/>
        </w:rPr>
        <w:t xml:space="preserve"> о предоставлении земельного участка в собственность бесплатно;</w:t>
      </w:r>
    </w:p>
    <w:p w:rsidR="00C35C10" w:rsidRPr="005A6EC6" w:rsidRDefault="00BF0FE8" w:rsidP="00B4466C">
      <w:pPr>
        <w:tabs>
          <w:tab w:val="left" w:pos="709"/>
        </w:tabs>
        <w:ind w:firstLine="700"/>
        <w:jc w:val="both"/>
        <w:rPr>
          <w:rFonts w:ascii="Arial" w:hAnsi="Arial" w:cs="Arial"/>
        </w:rPr>
      </w:pPr>
      <w:r w:rsidRPr="005A6EC6">
        <w:rPr>
          <w:rFonts w:ascii="Arial" w:hAnsi="Arial" w:cs="Arial"/>
        </w:rPr>
        <w:t>- издание постановления</w:t>
      </w:r>
      <w:r w:rsidR="00C35C10" w:rsidRPr="005A6EC6">
        <w:rPr>
          <w:rFonts w:ascii="Arial" w:hAnsi="Arial" w:cs="Arial"/>
        </w:rPr>
        <w:t xml:space="preserve"> о предоставлении земельного участка в постоянное (бессрочное) пользование;</w:t>
      </w:r>
    </w:p>
    <w:p w:rsidR="00C35C10" w:rsidRPr="005A6EC6" w:rsidRDefault="00C35C10" w:rsidP="00B4466C">
      <w:pPr>
        <w:tabs>
          <w:tab w:val="left" w:pos="709"/>
        </w:tabs>
        <w:ind w:firstLine="700"/>
        <w:jc w:val="both"/>
        <w:rPr>
          <w:rFonts w:ascii="Arial" w:hAnsi="Arial" w:cs="Arial"/>
        </w:rPr>
      </w:pPr>
      <w:r w:rsidRPr="005A6EC6">
        <w:rPr>
          <w:rFonts w:ascii="Arial" w:hAnsi="Arial" w:cs="Arial"/>
        </w:rPr>
        <w:t>- заключение договора купли-продажи земельного участка (подготовка проекта договора);</w:t>
      </w:r>
    </w:p>
    <w:p w:rsidR="00C35C10" w:rsidRPr="005A6EC6" w:rsidRDefault="00C35C10" w:rsidP="00B4466C">
      <w:pPr>
        <w:tabs>
          <w:tab w:val="left" w:pos="709"/>
        </w:tabs>
        <w:ind w:firstLine="700"/>
        <w:jc w:val="both"/>
        <w:rPr>
          <w:rFonts w:ascii="Arial" w:hAnsi="Arial" w:cs="Arial"/>
        </w:rPr>
      </w:pPr>
      <w:r w:rsidRPr="005A6EC6">
        <w:rPr>
          <w:rFonts w:ascii="Arial" w:hAnsi="Arial" w:cs="Arial"/>
        </w:rPr>
        <w:t>- заключение договора аренды земельного участка (подготовка проекта договора);</w:t>
      </w:r>
    </w:p>
    <w:p w:rsidR="00C35C10" w:rsidRPr="005A6EC6" w:rsidRDefault="00C35C10" w:rsidP="00B4466C">
      <w:pPr>
        <w:tabs>
          <w:tab w:val="left" w:pos="709"/>
        </w:tabs>
        <w:ind w:firstLine="700"/>
        <w:jc w:val="both"/>
        <w:rPr>
          <w:rFonts w:ascii="Arial" w:hAnsi="Arial" w:cs="Arial"/>
        </w:rPr>
      </w:pPr>
      <w:r w:rsidRPr="005A6EC6">
        <w:rPr>
          <w:rFonts w:ascii="Arial" w:hAnsi="Arial" w:cs="Arial"/>
        </w:rPr>
        <w:t>- заключение договора безвозмездного пользования земельным участком (подготовка проекта договора);</w:t>
      </w:r>
    </w:p>
    <w:p w:rsidR="00C35C10" w:rsidRPr="005A6EC6" w:rsidRDefault="009217EB" w:rsidP="00B4466C">
      <w:pPr>
        <w:autoSpaceDE w:val="0"/>
        <w:autoSpaceDN w:val="0"/>
        <w:adjustRightInd w:val="0"/>
        <w:ind w:firstLine="700"/>
        <w:jc w:val="both"/>
        <w:rPr>
          <w:rFonts w:ascii="Arial" w:hAnsi="Arial" w:cs="Arial"/>
        </w:rPr>
      </w:pPr>
      <w:r>
        <w:rPr>
          <w:rFonts w:ascii="Arial" w:hAnsi="Arial" w:cs="Arial"/>
        </w:rPr>
        <w:t xml:space="preserve">- </w:t>
      </w:r>
      <w:r w:rsidR="00C35C10" w:rsidRPr="005A6EC6">
        <w:rPr>
          <w:rFonts w:ascii="Arial" w:hAnsi="Arial" w:cs="Arial"/>
        </w:rPr>
        <w:t>принятие решения об отказе в предварительном согласовании;</w:t>
      </w:r>
    </w:p>
    <w:p w:rsidR="00C35C10" w:rsidRPr="005A6EC6" w:rsidRDefault="009217EB" w:rsidP="00B4466C">
      <w:pPr>
        <w:autoSpaceDE w:val="0"/>
        <w:autoSpaceDN w:val="0"/>
        <w:adjustRightInd w:val="0"/>
        <w:ind w:firstLine="700"/>
        <w:jc w:val="both"/>
        <w:rPr>
          <w:rFonts w:ascii="Arial" w:hAnsi="Arial" w:cs="Arial"/>
        </w:rPr>
      </w:pPr>
      <w:r>
        <w:rPr>
          <w:rFonts w:ascii="Arial" w:hAnsi="Arial" w:cs="Arial"/>
        </w:rPr>
        <w:t xml:space="preserve">- </w:t>
      </w:r>
      <w:r w:rsidR="00C35C10" w:rsidRPr="005A6EC6">
        <w:rPr>
          <w:rFonts w:ascii="Arial" w:hAnsi="Arial" w:cs="Arial"/>
        </w:rPr>
        <w:t>принятие решения об отказе в предоставлении земельного участка;</w:t>
      </w:r>
    </w:p>
    <w:p w:rsidR="00C35C10" w:rsidRPr="005A6EC6" w:rsidRDefault="00C35C10" w:rsidP="00B4466C">
      <w:pPr>
        <w:widowControl w:val="0"/>
        <w:autoSpaceDE w:val="0"/>
        <w:autoSpaceDN w:val="0"/>
        <w:adjustRightInd w:val="0"/>
        <w:ind w:firstLine="709"/>
        <w:jc w:val="both"/>
        <w:outlineLvl w:val="1"/>
        <w:rPr>
          <w:rFonts w:ascii="Arial" w:hAnsi="Arial" w:cs="Arial"/>
        </w:rPr>
      </w:pPr>
      <w:r w:rsidRPr="005A6EC6">
        <w:rPr>
          <w:rFonts w:ascii="Arial" w:hAnsi="Arial" w:cs="Arial"/>
        </w:rPr>
        <w:t>Блок</w:t>
      </w:r>
      <w:r w:rsidR="00BF0FE8" w:rsidRPr="005A6EC6">
        <w:rPr>
          <w:rFonts w:ascii="Arial" w:hAnsi="Arial" w:cs="Arial"/>
        </w:rPr>
        <w:t>-схема предоставления муниципальной</w:t>
      </w:r>
      <w:r w:rsidRPr="005A6EC6">
        <w:rPr>
          <w:rFonts w:ascii="Arial" w:hAnsi="Arial" w:cs="Arial"/>
        </w:rPr>
        <w:t xml:space="preserve"> услуги приводится в приложении № 4 к настоящему административному регламенту.</w:t>
      </w:r>
    </w:p>
    <w:p w:rsidR="00C35C10" w:rsidRPr="005A6EC6" w:rsidRDefault="00C35C10" w:rsidP="00B4466C">
      <w:pPr>
        <w:widowControl w:val="0"/>
        <w:autoSpaceDE w:val="0"/>
        <w:autoSpaceDN w:val="0"/>
        <w:adjustRightInd w:val="0"/>
        <w:ind w:firstLine="709"/>
        <w:jc w:val="both"/>
        <w:outlineLvl w:val="1"/>
        <w:rPr>
          <w:rFonts w:ascii="Arial" w:hAnsi="Arial" w:cs="Arial"/>
        </w:rPr>
      </w:pPr>
    </w:p>
    <w:p w:rsidR="00C35C10" w:rsidRPr="005A6EC6" w:rsidRDefault="00C35C10" w:rsidP="00B4466C">
      <w:pPr>
        <w:widowControl w:val="0"/>
        <w:autoSpaceDE w:val="0"/>
        <w:autoSpaceDN w:val="0"/>
        <w:adjustRightInd w:val="0"/>
        <w:jc w:val="center"/>
        <w:rPr>
          <w:rFonts w:ascii="Arial" w:hAnsi="Arial" w:cs="Arial"/>
          <w:b/>
          <w:bCs/>
        </w:rPr>
      </w:pPr>
      <w:r w:rsidRPr="005A6EC6">
        <w:rPr>
          <w:rFonts w:ascii="Arial" w:hAnsi="Arial" w:cs="Arial"/>
          <w:b/>
          <w:bCs/>
        </w:rPr>
        <w:t xml:space="preserve">IV. ФОРМЫ КОНТРОЛЯ ЗА ПРЕДОСТАВЛЕНИЕМ </w:t>
      </w:r>
    </w:p>
    <w:p w:rsidR="00C35C10" w:rsidRPr="005A6EC6" w:rsidRDefault="00F907FC" w:rsidP="00B4466C">
      <w:pPr>
        <w:tabs>
          <w:tab w:val="left" w:pos="993"/>
        </w:tabs>
        <w:autoSpaceDE w:val="0"/>
        <w:autoSpaceDN w:val="0"/>
        <w:adjustRightInd w:val="0"/>
        <w:jc w:val="center"/>
        <w:outlineLvl w:val="1"/>
        <w:rPr>
          <w:rFonts w:ascii="Arial" w:hAnsi="Arial" w:cs="Arial"/>
          <w:b/>
          <w:bCs/>
        </w:rPr>
      </w:pPr>
      <w:r w:rsidRPr="005A6EC6">
        <w:rPr>
          <w:rFonts w:ascii="Arial" w:hAnsi="Arial" w:cs="Arial"/>
          <w:b/>
          <w:bCs/>
        </w:rPr>
        <w:t>МУНИЦИПАЛЬНОЙ</w:t>
      </w:r>
      <w:r w:rsidR="00C35C10" w:rsidRPr="005A6EC6">
        <w:rPr>
          <w:rFonts w:ascii="Arial" w:hAnsi="Arial" w:cs="Arial"/>
          <w:b/>
          <w:bCs/>
        </w:rPr>
        <w:t xml:space="preserve"> УСЛУГИ</w:t>
      </w:r>
    </w:p>
    <w:p w:rsidR="00C35C10" w:rsidRPr="005A6EC6" w:rsidRDefault="00C35C10" w:rsidP="00B4466C">
      <w:pPr>
        <w:tabs>
          <w:tab w:val="left" w:pos="993"/>
        </w:tabs>
        <w:autoSpaceDE w:val="0"/>
        <w:autoSpaceDN w:val="0"/>
        <w:adjustRightInd w:val="0"/>
        <w:jc w:val="center"/>
        <w:outlineLvl w:val="1"/>
        <w:rPr>
          <w:rFonts w:ascii="Arial" w:hAnsi="Arial" w:cs="Arial"/>
          <w:b/>
          <w:bCs/>
        </w:rPr>
      </w:pPr>
    </w:p>
    <w:p w:rsidR="00C35C10" w:rsidRPr="005A6EC6" w:rsidRDefault="00C35C10" w:rsidP="00B4466C">
      <w:pPr>
        <w:tabs>
          <w:tab w:val="left" w:pos="993"/>
        </w:tabs>
        <w:autoSpaceDE w:val="0"/>
        <w:autoSpaceDN w:val="0"/>
        <w:adjustRightInd w:val="0"/>
        <w:ind w:firstLine="700"/>
        <w:jc w:val="both"/>
        <w:outlineLvl w:val="1"/>
        <w:rPr>
          <w:rFonts w:ascii="Arial" w:hAnsi="Arial" w:cs="Arial"/>
        </w:rPr>
      </w:pPr>
      <w:r w:rsidRPr="005A6EC6">
        <w:rPr>
          <w:rFonts w:ascii="Arial" w:hAnsi="Arial" w:cs="Arial"/>
        </w:rPr>
        <w:t xml:space="preserve">Контроль за полнотой и качеством предоставления </w:t>
      </w:r>
      <w:r w:rsidR="00F907FC" w:rsidRPr="005A6EC6">
        <w:rPr>
          <w:rFonts w:ascii="Arial" w:eastAsia="Calibri" w:hAnsi="Arial" w:cs="Arial"/>
        </w:rPr>
        <w:t>муниципальной</w:t>
      </w:r>
      <w:r w:rsidRPr="005A6EC6">
        <w:rPr>
          <w:rFonts w:ascii="Arial" w:hAnsi="Arial" w:cs="Arial"/>
        </w:rPr>
        <w:t>услуги включает в себя проведение проверок, выявление и устранение нарушений прав заявителей, рассмотрение, принятие в пределах компетенции решений и подготовку ответов на обращения заявителей, содержащие жалобы на решение, дей</w:t>
      </w:r>
      <w:r w:rsidR="00F907FC" w:rsidRPr="005A6EC6">
        <w:rPr>
          <w:rFonts w:ascii="Arial" w:hAnsi="Arial" w:cs="Arial"/>
        </w:rPr>
        <w:t>ствие (бездействие) администрации поселения</w:t>
      </w:r>
      <w:r w:rsidRPr="005A6EC6">
        <w:rPr>
          <w:rFonts w:ascii="Arial" w:hAnsi="Arial" w:cs="Arial"/>
        </w:rPr>
        <w:t>, должностных лиц.</w:t>
      </w:r>
    </w:p>
    <w:p w:rsidR="00C35C10" w:rsidRPr="005A6EC6" w:rsidRDefault="00C35C10" w:rsidP="00B4466C">
      <w:pPr>
        <w:tabs>
          <w:tab w:val="left" w:pos="993"/>
        </w:tabs>
        <w:autoSpaceDE w:val="0"/>
        <w:autoSpaceDN w:val="0"/>
        <w:adjustRightInd w:val="0"/>
        <w:ind w:firstLine="709"/>
        <w:jc w:val="both"/>
        <w:outlineLvl w:val="1"/>
        <w:rPr>
          <w:rFonts w:ascii="Arial" w:hAnsi="Arial" w:cs="Arial"/>
        </w:rPr>
      </w:pPr>
      <w:r w:rsidRPr="005A6EC6">
        <w:rPr>
          <w:rFonts w:ascii="Arial" w:hAnsi="Arial" w:cs="Arial"/>
        </w:rPr>
        <w:t>Контроль за полнотой и качеств</w:t>
      </w:r>
      <w:r w:rsidR="00F907FC" w:rsidRPr="005A6EC6">
        <w:rPr>
          <w:rFonts w:ascii="Arial" w:hAnsi="Arial" w:cs="Arial"/>
        </w:rPr>
        <w:t>ом предоставления муниципальной</w:t>
      </w:r>
      <w:r w:rsidRPr="005A6EC6">
        <w:rPr>
          <w:rFonts w:ascii="Arial" w:hAnsi="Arial" w:cs="Arial"/>
        </w:rPr>
        <w:t xml:space="preserve"> услуги включает в себя проведение проверок, выявление и устранение нарушений прав заявителей или их представителей, рассмотрение, принятие решений и подготовку ответов на обращение заявителей или их представителей, содержащих жалобы на решения, действия (бездействия) должностных лиц.</w:t>
      </w:r>
    </w:p>
    <w:p w:rsidR="00C35C10" w:rsidRPr="005A6EC6" w:rsidRDefault="00C35C10" w:rsidP="006E7ED4">
      <w:pPr>
        <w:tabs>
          <w:tab w:val="left" w:pos="993"/>
        </w:tabs>
        <w:autoSpaceDE w:val="0"/>
        <w:autoSpaceDN w:val="0"/>
        <w:adjustRightInd w:val="0"/>
        <w:ind w:firstLine="700"/>
        <w:jc w:val="both"/>
        <w:outlineLvl w:val="1"/>
        <w:rPr>
          <w:rFonts w:ascii="Arial" w:hAnsi="Arial" w:cs="Arial"/>
        </w:rPr>
      </w:pPr>
      <w:r w:rsidRPr="005A6EC6">
        <w:rPr>
          <w:rFonts w:ascii="Arial" w:hAnsi="Arial" w:cs="Arial"/>
        </w:rPr>
        <w:t>Проверки могут быть плановыми (осуществляться на основании го</w:t>
      </w:r>
      <w:r w:rsidR="00F907FC" w:rsidRPr="005A6EC6">
        <w:rPr>
          <w:rFonts w:ascii="Arial" w:hAnsi="Arial" w:cs="Arial"/>
        </w:rPr>
        <w:t>довых планов работы</w:t>
      </w:r>
      <w:r w:rsidR="0082206A" w:rsidRPr="005A6EC6">
        <w:rPr>
          <w:rFonts w:ascii="Arial" w:hAnsi="Arial" w:cs="Arial"/>
        </w:rPr>
        <w:t xml:space="preserve"> администрации</w:t>
      </w:r>
      <w:r w:rsidRPr="005A6EC6">
        <w:rPr>
          <w:rFonts w:ascii="Arial" w:hAnsi="Arial" w:cs="Arial"/>
        </w:rPr>
        <w:t>) и внеплановыми (в связи с обращениями граждан, юридических лиц и их уполномоченных представителей либо получением информации о нарушениях прав заявителей в процесс</w:t>
      </w:r>
      <w:r w:rsidR="00F907FC" w:rsidRPr="005A6EC6">
        <w:rPr>
          <w:rFonts w:ascii="Arial" w:hAnsi="Arial" w:cs="Arial"/>
        </w:rPr>
        <w:t xml:space="preserve">е предоставления муниципальной </w:t>
      </w:r>
      <w:r w:rsidRPr="005A6EC6">
        <w:rPr>
          <w:rFonts w:ascii="Arial" w:hAnsi="Arial" w:cs="Arial"/>
        </w:rPr>
        <w:t>услуги), комплексными (в ходе проверки рассматриваются все вопросы, связанные с</w:t>
      </w:r>
      <w:r w:rsidR="00F907FC" w:rsidRPr="005A6EC6">
        <w:rPr>
          <w:rFonts w:ascii="Arial" w:hAnsi="Arial" w:cs="Arial"/>
        </w:rPr>
        <w:t xml:space="preserve"> предоставлением муниципальной </w:t>
      </w:r>
      <w:r w:rsidRPr="005A6EC6">
        <w:rPr>
          <w:rFonts w:ascii="Arial" w:hAnsi="Arial" w:cs="Arial"/>
        </w:rPr>
        <w:t xml:space="preserve">услуги) либо тематическими (в ходе проверки рассматриваются отдельные вопросы, связанные с предоставлением </w:t>
      </w:r>
      <w:r w:rsidR="00F907FC" w:rsidRPr="005A6EC6">
        <w:rPr>
          <w:rFonts w:ascii="Arial" w:hAnsi="Arial" w:cs="Arial"/>
        </w:rPr>
        <w:t>муниципальной</w:t>
      </w:r>
      <w:r w:rsidRPr="005A6EC6">
        <w:rPr>
          <w:rFonts w:ascii="Arial" w:hAnsi="Arial" w:cs="Arial"/>
        </w:rPr>
        <w:t>услуги).</w:t>
      </w:r>
    </w:p>
    <w:p w:rsidR="00C35C10" w:rsidRPr="005A6EC6" w:rsidRDefault="00C35C10" w:rsidP="00B4466C">
      <w:pPr>
        <w:autoSpaceDE w:val="0"/>
        <w:autoSpaceDN w:val="0"/>
        <w:adjustRightInd w:val="0"/>
        <w:ind w:firstLine="709"/>
        <w:jc w:val="both"/>
        <w:rPr>
          <w:rFonts w:ascii="Arial" w:hAnsi="Arial" w:cs="Arial"/>
        </w:rPr>
      </w:pPr>
      <w:r w:rsidRPr="005A6EC6">
        <w:rPr>
          <w:rFonts w:ascii="Arial" w:hAnsi="Arial" w:cs="Arial"/>
        </w:rPr>
        <w:t>Внеплановая проверка осуществляется н</w:t>
      </w:r>
      <w:r w:rsidR="00F907FC" w:rsidRPr="005A6EC6">
        <w:rPr>
          <w:rFonts w:ascii="Arial" w:hAnsi="Arial" w:cs="Arial"/>
        </w:rPr>
        <w:t>а основании распоряжения главы администрации поселения</w:t>
      </w:r>
      <w:r w:rsidRPr="005A6EC6">
        <w:rPr>
          <w:rFonts w:ascii="Arial" w:hAnsi="Arial" w:cs="Arial"/>
        </w:rPr>
        <w:t>.</w:t>
      </w:r>
    </w:p>
    <w:p w:rsidR="00C35C10" w:rsidRPr="005A6EC6" w:rsidRDefault="00C35C10" w:rsidP="00B4466C">
      <w:pPr>
        <w:tabs>
          <w:tab w:val="left" w:pos="993"/>
        </w:tabs>
        <w:autoSpaceDE w:val="0"/>
        <w:autoSpaceDN w:val="0"/>
        <w:adjustRightInd w:val="0"/>
        <w:ind w:firstLine="700"/>
        <w:jc w:val="both"/>
        <w:rPr>
          <w:rFonts w:ascii="Arial" w:hAnsi="Arial" w:cs="Arial"/>
        </w:rPr>
      </w:pPr>
      <w:r w:rsidRPr="005A6EC6">
        <w:rPr>
          <w:rFonts w:ascii="Arial" w:hAnsi="Arial" w:cs="Arial"/>
        </w:rPr>
        <w:t xml:space="preserve">По результатам контроля при выявлении допущенных нарушений </w:t>
      </w:r>
      <w:r w:rsidR="006C73D5" w:rsidRPr="005A6EC6">
        <w:rPr>
          <w:rFonts w:ascii="Arial" w:hAnsi="Arial" w:cs="Arial"/>
        </w:rPr>
        <w:t xml:space="preserve">глава администрации поселения </w:t>
      </w:r>
      <w:r w:rsidRPr="005A6EC6">
        <w:rPr>
          <w:rFonts w:ascii="Arial" w:hAnsi="Arial" w:cs="Arial"/>
        </w:rPr>
        <w:t>принимает решение об их устранении и меры по наложению соответствующих дисциплинарных взысканий, а также подготовке предложений по изменению положений настоящего Административного регламента.</w:t>
      </w:r>
    </w:p>
    <w:p w:rsidR="00C35C10" w:rsidRPr="005A6EC6" w:rsidRDefault="00C35C10" w:rsidP="00B4466C">
      <w:pPr>
        <w:widowControl w:val="0"/>
        <w:ind w:firstLine="851"/>
        <w:jc w:val="center"/>
        <w:rPr>
          <w:rFonts w:ascii="Arial" w:hAnsi="Arial" w:cs="Arial"/>
          <w:b/>
        </w:rPr>
      </w:pPr>
    </w:p>
    <w:p w:rsidR="00666698" w:rsidRPr="005A6EC6" w:rsidRDefault="00666698" w:rsidP="00B4466C">
      <w:pPr>
        <w:widowControl w:val="0"/>
        <w:ind w:firstLine="851"/>
        <w:jc w:val="center"/>
        <w:rPr>
          <w:rFonts w:ascii="Arial" w:hAnsi="Arial" w:cs="Arial"/>
          <w:b/>
        </w:rPr>
      </w:pPr>
    </w:p>
    <w:p w:rsidR="00C35C10" w:rsidRPr="005A6EC6" w:rsidRDefault="00C35C10" w:rsidP="00B4466C">
      <w:pPr>
        <w:jc w:val="center"/>
        <w:outlineLvl w:val="1"/>
        <w:rPr>
          <w:rFonts w:ascii="Arial" w:hAnsi="Arial" w:cs="Arial"/>
          <w:b/>
        </w:rPr>
      </w:pPr>
      <w:r w:rsidRPr="005A6EC6">
        <w:rPr>
          <w:rFonts w:ascii="Arial" w:hAnsi="Arial" w:cs="Arial"/>
          <w:b/>
          <w:lang w:val="en-US"/>
        </w:rPr>
        <w:t>V</w:t>
      </w:r>
      <w:r w:rsidRPr="005A6EC6">
        <w:rPr>
          <w:rFonts w:ascii="Arial" w:hAnsi="Arial" w:cs="Arial"/>
          <w:b/>
        </w:rPr>
        <w:t>. ДОСУДЕБНЫЙ (ВНЕСУДЕБНЫЙ) ПОРЯДОК ОБЖАЛОВАНИЯ</w:t>
      </w:r>
    </w:p>
    <w:p w:rsidR="00C35C10" w:rsidRPr="005A6EC6" w:rsidRDefault="00C35C10" w:rsidP="00B4466C">
      <w:pPr>
        <w:jc w:val="center"/>
        <w:outlineLvl w:val="1"/>
        <w:rPr>
          <w:rFonts w:ascii="Arial" w:hAnsi="Arial" w:cs="Arial"/>
          <w:b/>
        </w:rPr>
      </w:pPr>
      <w:r w:rsidRPr="005A6EC6">
        <w:rPr>
          <w:rFonts w:ascii="Arial" w:hAnsi="Arial" w:cs="Arial"/>
          <w:b/>
        </w:rPr>
        <w:t>РЕШЕНИЙ, ДЕЙ</w:t>
      </w:r>
      <w:r w:rsidR="006C73D5" w:rsidRPr="005A6EC6">
        <w:rPr>
          <w:rFonts w:ascii="Arial" w:hAnsi="Arial" w:cs="Arial"/>
          <w:b/>
        </w:rPr>
        <w:t>СТВИЙ (БЕЗДЕЙСТВИЯ) АДМИНИСТРАЦИИ ПОСЕЛЕНИЯ</w:t>
      </w:r>
      <w:r w:rsidRPr="005A6EC6">
        <w:rPr>
          <w:rFonts w:ascii="Arial" w:hAnsi="Arial" w:cs="Arial"/>
          <w:b/>
        </w:rPr>
        <w:t xml:space="preserve"> (УПРАВЛЕНИЯ), А ТАКЖЕ ДОЛЖНОСТНЫХ ЛИЦ</w:t>
      </w:r>
    </w:p>
    <w:p w:rsidR="00C35C10" w:rsidRPr="005A6EC6" w:rsidRDefault="00C35C10" w:rsidP="00B4466C">
      <w:pPr>
        <w:ind w:firstLine="709"/>
        <w:jc w:val="both"/>
        <w:outlineLvl w:val="1"/>
        <w:rPr>
          <w:rFonts w:ascii="Arial" w:hAnsi="Arial" w:cs="Arial"/>
          <w:b/>
        </w:rPr>
      </w:pPr>
    </w:p>
    <w:p w:rsidR="00666698" w:rsidRPr="005A6EC6" w:rsidRDefault="00666698" w:rsidP="00B4466C">
      <w:pPr>
        <w:ind w:firstLine="709"/>
        <w:jc w:val="both"/>
        <w:outlineLvl w:val="1"/>
        <w:rPr>
          <w:rFonts w:ascii="Arial" w:hAnsi="Arial" w:cs="Arial"/>
          <w:b/>
        </w:rPr>
      </w:pPr>
    </w:p>
    <w:p w:rsidR="00C35C10" w:rsidRPr="005A6EC6" w:rsidRDefault="00C35C10" w:rsidP="00B4466C">
      <w:pPr>
        <w:ind w:firstLine="709"/>
        <w:jc w:val="both"/>
        <w:outlineLvl w:val="1"/>
        <w:rPr>
          <w:rFonts w:ascii="Arial" w:hAnsi="Arial" w:cs="Arial"/>
        </w:rPr>
      </w:pPr>
      <w:r w:rsidRPr="005A6EC6">
        <w:rPr>
          <w:rFonts w:ascii="Arial" w:hAnsi="Arial" w:cs="Arial"/>
        </w:rPr>
        <w:t>Решения и действия (бездействие) должностных лиц и решения</w:t>
      </w:r>
      <w:r w:rsidR="006C73D5" w:rsidRPr="005A6EC6">
        <w:rPr>
          <w:rFonts w:ascii="Arial" w:hAnsi="Arial" w:cs="Arial"/>
        </w:rPr>
        <w:t xml:space="preserve"> администрации поселения</w:t>
      </w:r>
      <w:r w:rsidRPr="005A6EC6">
        <w:rPr>
          <w:rFonts w:ascii="Arial" w:hAnsi="Arial" w:cs="Arial"/>
        </w:rPr>
        <w:t xml:space="preserve">, принятые в ходе предоставления </w:t>
      </w:r>
      <w:r w:rsidR="006C73D5" w:rsidRPr="005A6EC6">
        <w:rPr>
          <w:rFonts w:ascii="Arial" w:hAnsi="Arial" w:cs="Arial"/>
        </w:rPr>
        <w:t xml:space="preserve">муниципальной </w:t>
      </w:r>
      <w:r w:rsidRPr="005A6EC6">
        <w:rPr>
          <w:rFonts w:ascii="Arial" w:hAnsi="Arial" w:cs="Arial"/>
        </w:rPr>
        <w:t>услуги на основании настоящего Административного регламента, могут быть обжалованы заявителем (представителем) в досудебном (внесудебном) порядке.</w:t>
      </w:r>
    </w:p>
    <w:p w:rsidR="00C35C10" w:rsidRPr="005A6EC6" w:rsidRDefault="00C35C10" w:rsidP="00B4466C">
      <w:pPr>
        <w:ind w:firstLine="709"/>
        <w:jc w:val="both"/>
        <w:outlineLvl w:val="1"/>
        <w:rPr>
          <w:rFonts w:ascii="Arial" w:hAnsi="Arial" w:cs="Arial"/>
        </w:rPr>
      </w:pPr>
      <w:r w:rsidRPr="005A6EC6">
        <w:rPr>
          <w:rFonts w:ascii="Arial" w:hAnsi="Arial" w:cs="Arial"/>
        </w:rPr>
        <w:t xml:space="preserve">Досудебный (внесудебный) порядок обжалования, установленный настоящим разделом, применяется ко всем административным процедурам, перечисленным в </w:t>
      </w:r>
      <w:hyperlink r:id="rId45" w:history="1">
        <w:r w:rsidRPr="005A6EC6">
          <w:rPr>
            <w:rFonts w:ascii="Arial" w:hAnsi="Arial" w:cs="Arial"/>
          </w:rPr>
          <w:t xml:space="preserve">разделе </w:t>
        </w:r>
        <w:r w:rsidRPr="005A6EC6">
          <w:rPr>
            <w:rFonts w:ascii="Arial" w:hAnsi="Arial" w:cs="Arial"/>
            <w:lang w:val="en-US"/>
          </w:rPr>
          <w:t>III</w:t>
        </w:r>
      </w:hyperlink>
      <w:r w:rsidRPr="005A6EC6">
        <w:rPr>
          <w:rFonts w:ascii="Arial" w:hAnsi="Arial" w:cs="Arial"/>
        </w:rPr>
        <w:t xml:space="preserve"> настоящего Административного регламента, в том числе заявитель (представитель) вправе обратиться с жалобой в случаях: нарушении срока регистрации заявления заявителя (представителя) о предоставлении </w:t>
      </w:r>
      <w:r w:rsidR="006C73D5" w:rsidRPr="005A6EC6">
        <w:rPr>
          <w:rFonts w:ascii="Arial" w:hAnsi="Arial" w:cs="Arial"/>
        </w:rPr>
        <w:t xml:space="preserve">муниципальной </w:t>
      </w:r>
      <w:r w:rsidRPr="005A6EC6">
        <w:rPr>
          <w:rFonts w:ascii="Arial" w:hAnsi="Arial" w:cs="Arial"/>
        </w:rPr>
        <w:t xml:space="preserve">услуги; нарушения срока предоставления </w:t>
      </w:r>
      <w:r w:rsidR="006C73D5" w:rsidRPr="005A6EC6">
        <w:rPr>
          <w:rFonts w:ascii="Arial" w:hAnsi="Arial" w:cs="Arial"/>
        </w:rPr>
        <w:t xml:space="preserve">муниципальной </w:t>
      </w:r>
      <w:r w:rsidRPr="005A6EC6">
        <w:rPr>
          <w:rFonts w:ascii="Arial" w:hAnsi="Arial" w:cs="Arial"/>
        </w:rPr>
        <w:t xml:space="preserve">услуги; требования у заявителя (представителя) представления документов и информации, которые находятся в распоряжении органа, предоставляющего </w:t>
      </w:r>
      <w:r w:rsidR="006C73D5" w:rsidRPr="005A6EC6">
        <w:rPr>
          <w:rFonts w:ascii="Arial" w:hAnsi="Arial" w:cs="Arial"/>
        </w:rPr>
        <w:t xml:space="preserve">муниципальную </w:t>
      </w:r>
      <w:r w:rsidRPr="005A6EC6">
        <w:rPr>
          <w:rFonts w:ascii="Arial" w:hAnsi="Arial" w:cs="Arial"/>
        </w:rPr>
        <w:t xml:space="preserve">услугу, а также иных документов, не предусмотренных настоящим Административным регламентом для предоставления  </w:t>
      </w:r>
      <w:r w:rsidR="006C73D5" w:rsidRPr="005A6EC6">
        <w:rPr>
          <w:rFonts w:ascii="Arial" w:hAnsi="Arial" w:cs="Arial"/>
        </w:rPr>
        <w:t xml:space="preserve">муниципальной </w:t>
      </w:r>
      <w:r w:rsidRPr="005A6EC6">
        <w:rPr>
          <w:rFonts w:ascii="Arial" w:hAnsi="Arial" w:cs="Arial"/>
        </w:rPr>
        <w:t xml:space="preserve">услуги; отказа в приеме документов и отказа в предоставлении </w:t>
      </w:r>
      <w:r w:rsidR="006C73D5" w:rsidRPr="005A6EC6">
        <w:rPr>
          <w:rFonts w:ascii="Arial" w:hAnsi="Arial" w:cs="Arial"/>
        </w:rPr>
        <w:t xml:space="preserve">муниципальной </w:t>
      </w:r>
      <w:r w:rsidRPr="005A6EC6">
        <w:rPr>
          <w:rFonts w:ascii="Arial" w:hAnsi="Arial" w:cs="Arial"/>
        </w:rPr>
        <w:t xml:space="preserve">услуги; взимания с заявителя при предоставлении </w:t>
      </w:r>
      <w:r w:rsidR="006C73D5" w:rsidRPr="005A6EC6">
        <w:rPr>
          <w:rFonts w:ascii="Arial" w:hAnsi="Arial" w:cs="Arial"/>
        </w:rPr>
        <w:t xml:space="preserve">муниципальной </w:t>
      </w:r>
      <w:r w:rsidRPr="005A6EC6">
        <w:rPr>
          <w:rFonts w:ascii="Arial" w:hAnsi="Arial" w:cs="Arial"/>
        </w:rPr>
        <w:t>услуги платы, не предусмотренной нормативными правовыми актами Росс</w:t>
      </w:r>
      <w:r w:rsidR="000C3EDC" w:rsidRPr="005A6EC6">
        <w:rPr>
          <w:rFonts w:ascii="Arial" w:hAnsi="Arial" w:cs="Arial"/>
        </w:rPr>
        <w:t>ийской Федерации</w:t>
      </w:r>
      <w:r w:rsidRPr="005A6EC6">
        <w:rPr>
          <w:rFonts w:ascii="Arial" w:hAnsi="Arial" w:cs="Arial"/>
        </w:rPr>
        <w:t xml:space="preserve">;отказа </w:t>
      </w:r>
      <w:r w:rsidR="006C73D5" w:rsidRPr="005A6EC6">
        <w:rPr>
          <w:rFonts w:ascii="Arial" w:hAnsi="Arial" w:cs="Arial"/>
        </w:rPr>
        <w:t xml:space="preserve">администрации поселения </w:t>
      </w:r>
      <w:r w:rsidRPr="005A6EC6">
        <w:rPr>
          <w:rFonts w:ascii="Arial" w:hAnsi="Arial" w:cs="Arial"/>
        </w:rPr>
        <w:t>или должностного лица, пре</w:t>
      </w:r>
      <w:r w:rsidR="006C73D5" w:rsidRPr="005A6EC6">
        <w:rPr>
          <w:rFonts w:ascii="Arial" w:hAnsi="Arial" w:cs="Arial"/>
        </w:rPr>
        <w:t>доставляющего муниципальную</w:t>
      </w:r>
      <w:r w:rsidRPr="005A6EC6">
        <w:rPr>
          <w:rFonts w:ascii="Arial" w:hAnsi="Arial" w:cs="Arial"/>
        </w:rPr>
        <w:t xml:space="preserve"> услугу, в исправлении допущенных опечаток и ошибок в выданных в результате предоставления </w:t>
      </w:r>
      <w:r w:rsidR="006C73D5" w:rsidRPr="005A6EC6">
        <w:rPr>
          <w:rFonts w:ascii="Arial" w:hAnsi="Arial" w:cs="Arial"/>
        </w:rPr>
        <w:t xml:space="preserve">муниципальной </w:t>
      </w:r>
      <w:r w:rsidRPr="005A6EC6">
        <w:rPr>
          <w:rFonts w:ascii="Arial" w:hAnsi="Arial" w:cs="Arial"/>
        </w:rPr>
        <w:t xml:space="preserve">услуги документах либо нарушение установленного срока таких исправлений. </w:t>
      </w:r>
    </w:p>
    <w:p w:rsidR="00C35C10" w:rsidRPr="005A6EC6" w:rsidRDefault="00C35C10" w:rsidP="00B4466C">
      <w:pPr>
        <w:ind w:firstLine="709"/>
        <w:jc w:val="both"/>
        <w:rPr>
          <w:rFonts w:ascii="Arial" w:hAnsi="Arial" w:cs="Arial"/>
        </w:rPr>
      </w:pPr>
      <w:r w:rsidRPr="005A6EC6">
        <w:rPr>
          <w:rFonts w:ascii="Arial" w:hAnsi="Arial" w:cs="Arial"/>
        </w:rPr>
        <w:t xml:space="preserve">Основанием для начала процедуры досудебного (внесудебного) обжалования является жалоба заявителя (представителя) на решения, действия (бездействие) </w:t>
      </w:r>
      <w:r w:rsidR="006C73D5" w:rsidRPr="005A6EC6">
        <w:rPr>
          <w:rFonts w:ascii="Arial" w:hAnsi="Arial" w:cs="Arial"/>
        </w:rPr>
        <w:t xml:space="preserve">администрации поселения </w:t>
      </w:r>
      <w:r w:rsidRPr="005A6EC6">
        <w:rPr>
          <w:rFonts w:ascii="Arial" w:hAnsi="Arial" w:cs="Arial"/>
        </w:rPr>
        <w:t xml:space="preserve">или должностного лица, принятые (осуществляемые) в ходе предоставления </w:t>
      </w:r>
      <w:r w:rsidR="006C73D5" w:rsidRPr="005A6EC6">
        <w:rPr>
          <w:rFonts w:ascii="Arial" w:hAnsi="Arial" w:cs="Arial"/>
        </w:rPr>
        <w:t xml:space="preserve">муниципальной </w:t>
      </w:r>
      <w:r w:rsidRPr="005A6EC6">
        <w:rPr>
          <w:rFonts w:ascii="Arial" w:hAnsi="Arial" w:cs="Arial"/>
        </w:rPr>
        <w:t>услуги, которая может быть подана:</w:t>
      </w:r>
    </w:p>
    <w:p w:rsidR="00666698" w:rsidRPr="005A6EC6" w:rsidRDefault="009217EB" w:rsidP="00666698">
      <w:pPr>
        <w:ind w:firstLine="709"/>
        <w:jc w:val="both"/>
        <w:outlineLvl w:val="1"/>
        <w:rPr>
          <w:rFonts w:ascii="Arial" w:hAnsi="Arial" w:cs="Arial"/>
        </w:rPr>
      </w:pPr>
      <w:r>
        <w:rPr>
          <w:rFonts w:ascii="Arial" w:hAnsi="Arial" w:cs="Arial"/>
        </w:rPr>
        <w:t xml:space="preserve">- </w:t>
      </w:r>
      <w:r w:rsidR="00666698" w:rsidRPr="005A6EC6">
        <w:rPr>
          <w:rFonts w:ascii="Arial" w:hAnsi="Arial" w:cs="Arial"/>
        </w:rPr>
        <w:t>непосредственно главе администрации поселения в письменной форме на бумажном нос</w:t>
      </w:r>
      <w:r w:rsidR="00C1675F" w:rsidRPr="005A6EC6">
        <w:rPr>
          <w:rFonts w:ascii="Arial" w:hAnsi="Arial" w:cs="Arial"/>
        </w:rPr>
        <w:t>ителе по почте по адресу: 666395, Ирку</w:t>
      </w:r>
      <w:r>
        <w:rPr>
          <w:rFonts w:ascii="Arial" w:hAnsi="Arial" w:cs="Arial"/>
        </w:rPr>
        <w:t>тская область, Балаганский райо</w:t>
      </w:r>
      <w:r w:rsidR="00C1675F" w:rsidRPr="005A6EC6">
        <w:rPr>
          <w:rFonts w:ascii="Arial" w:hAnsi="Arial" w:cs="Arial"/>
        </w:rPr>
        <w:t>н, д.Заславская, ул.Чехова, д.1</w:t>
      </w:r>
      <w:r w:rsidR="00666698" w:rsidRPr="005A6EC6">
        <w:rPr>
          <w:rFonts w:ascii="Arial" w:hAnsi="Arial" w:cs="Arial"/>
        </w:rPr>
        <w:t xml:space="preserve"> , либо принята на личном приеме заявителя (представителя).</w:t>
      </w:r>
    </w:p>
    <w:p w:rsidR="00666698" w:rsidRPr="005A6EC6" w:rsidRDefault="00666698" w:rsidP="009217EB">
      <w:pPr>
        <w:ind w:firstLine="709"/>
        <w:rPr>
          <w:rFonts w:ascii="Arial" w:hAnsi="Arial" w:cs="Arial"/>
          <w:color w:val="0D0D0D" w:themeColor="text1" w:themeTint="F2"/>
        </w:rPr>
      </w:pPr>
      <w:r w:rsidRPr="005A6EC6">
        <w:rPr>
          <w:rFonts w:ascii="Arial" w:hAnsi="Arial" w:cs="Arial"/>
        </w:rPr>
        <w:t>- в электронной форме с использованием официального сайта Администрации поселения</w:t>
      </w:r>
      <w:r w:rsidRPr="005A6EC6">
        <w:rPr>
          <w:rFonts w:ascii="Arial" w:hAnsi="Arial" w:cs="Arial"/>
          <w:color w:val="0D0D0D" w:themeColor="text1" w:themeTint="F2"/>
        </w:rPr>
        <w:t>, электронной почты</w:t>
      </w:r>
      <w:r w:rsidRPr="005A6EC6">
        <w:rPr>
          <w:rFonts w:ascii="Arial" w:hAnsi="Arial" w:cs="Arial"/>
        </w:rPr>
        <w:t xml:space="preserve"> администрации поселения, единого портала государственных и муниципальных услуг, либо регионального портала государственных и муниципальных услуг.</w:t>
      </w:r>
    </w:p>
    <w:p w:rsidR="00C35C10" w:rsidRPr="005A6EC6" w:rsidRDefault="00C35C10" w:rsidP="00B4466C">
      <w:pPr>
        <w:ind w:firstLine="709"/>
        <w:jc w:val="both"/>
        <w:rPr>
          <w:rFonts w:ascii="Arial" w:hAnsi="Arial" w:cs="Arial"/>
        </w:rPr>
      </w:pPr>
      <w:r w:rsidRPr="005A6EC6">
        <w:rPr>
          <w:rFonts w:ascii="Arial" w:hAnsi="Arial" w:cs="Arial"/>
        </w:rPr>
        <w:t xml:space="preserve">Жалоба заявителя подлежит регистрации </w:t>
      </w:r>
      <w:r w:rsidR="006E2278" w:rsidRPr="005A6EC6">
        <w:rPr>
          <w:rFonts w:ascii="Arial" w:hAnsi="Arial" w:cs="Arial"/>
        </w:rPr>
        <w:t xml:space="preserve">в день поступления в администрацию поселения. </w:t>
      </w:r>
      <w:r w:rsidRPr="005A6EC6">
        <w:rPr>
          <w:rFonts w:ascii="Arial" w:hAnsi="Arial" w:cs="Arial"/>
        </w:rPr>
        <w:t>Заявитель (представите</w:t>
      </w:r>
      <w:r w:rsidR="006E2278" w:rsidRPr="005A6EC6">
        <w:rPr>
          <w:rFonts w:ascii="Arial" w:hAnsi="Arial" w:cs="Arial"/>
        </w:rPr>
        <w:t xml:space="preserve">ль) имеет право на получение от администрации поселения </w:t>
      </w:r>
      <w:r w:rsidRPr="005A6EC6">
        <w:rPr>
          <w:rFonts w:ascii="Arial" w:hAnsi="Arial" w:cs="Arial"/>
        </w:rPr>
        <w:t>информации и документов, необходимых для обоснования и рассмотрения жалобы.</w:t>
      </w:r>
    </w:p>
    <w:p w:rsidR="00C35C10" w:rsidRPr="005A6EC6" w:rsidRDefault="00C35C10" w:rsidP="00B4466C">
      <w:pPr>
        <w:ind w:firstLine="709"/>
        <w:jc w:val="both"/>
        <w:rPr>
          <w:rFonts w:ascii="Arial" w:hAnsi="Arial" w:cs="Arial"/>
        </w:rPr>
      </w:pPr>
      <w:r w:rsidRPr="005A6EC6">
        <w:rPr>
          <w:rFonts w:ascii="Arial" w:hAnsi="Arial" w:cs="Arial"/>
        </w:rPr>
        <w:t>Жалоба подлежит рас</w:t>
      </w:r>
      <w:r w:rsidR="006E2278" w:rsidRPr="005A6EC6">
        <w:rPr>
          <w:rFonts w:ascii="Arial" w:hAnsi="Arial" w:cs="Arial"/>
        </w:rPr>
        <w:t>смотрению главой администрации поселения</w:t>
      </w:r>
      <w:r w:rsidRPr="005A6EC6">
        <w:rPr>
          <w:rFonts w:ascii="Arial" w:hAnsi="Arial" w:cs="Arial"/>
        </w:rPr>
        <w:t xml:space="preserve"> в течение пятнадцати рабочих дней со дня ее регистрации, а в случае обжалования отказа в приеме документов у заявителя (представителя) либо в исправлении допущенных опечаток и ошибок или в случае обжалования нарушения установленного срока таких исправлений в выданных в результате предоставления </w:t>
      </w:r>
      <w:r w:rsidR="006E2278" w:rsidRPr="005A6EC6">
        <w:rPr>
          <w:rFonts w:ascii="Arial" w:hAnsi="Arial" w:cs="Arial"/>
        </w:rPr>
        <w:t xml:space="preserve">муниципальной </w:t>
      </w:r>
      <w:r w:rsidRPr="005A6EC6">
        <w:rPr>
          <w:rFonts w:ascii="Arial" w:hAnsi="Arial" w:cs="Arial"/>
        </w:rPr>
        <w:t>услуги документах - в течение пяти рабочих дней со дня ее регистрации.</w:t>
      </w:r>
    </w:p>
    <w:p w:rsidR="00C35C10" w:rsidRPr="005A6EC6" w:rsidRDefault="00C35C10" w:rsidP="00B4466C">
      <w:pPr>
        <w:ind w:firstLine="709"/>
        <w:jc w:val="both"/>
        <w:rPr>
          <w:rFonts w:ascii="Arial" w:hAnsi="Arial" w:cs="Arial"/>
        </w:rPr>
      </w:pPr>
      <w:r w:rsidRPr="005A6EC6">
        <w:rPr>
          <w:rFonts w:ascii="Arial" w:hAnsi="Arial" w:cs="Arial"/>
        </w:rPr>
        <w:t xml:space="preserve">По результатам рассмотрения жалобы </w:t>
      </w:r>
      <w:r w:rsidR="006E2278" w:rsidRPr="005A6EC6">
        <w:rPr>
          <w:rFonts w:ascii="Arial" w:hAnsi="Arial" w:cs="Arial"/>
        </w:rPr>
        <w:t xml:space="preserve">глава администрации поселения </w:t>
      </w:r>
      <w:r w:rsidRPr="005A6EC6">
        <w:rPr>
          <w:rFonts w:ascii="Arial" w:hAnsi="Arial" w:cs="Arial"/>
        </w:rPr>
        <w:t>принимает одно из следующих решений:</w:t>
      </w:r>
    </w:p>
    <w:p w:rsidR="00C35C10" w:rsidRPr="005A6EC6" w:rsidRDefault="00C35C10" w:rsidP="00B4466C">
      <w:pPr>
        <w:ind w:firstLine="709"/>
        <w:jc w:val="both"/>
        <w:rPr>
          <w:rFonts w:ascii="Arial" w:hAnsi="Arial" w:cs="Arial"/>
        </w:rPr>
      </w:pPr>
      <w:r w:rsidRPr="005A6EC6">
        <w:rPr>
          <w:rFonts w:ascii="Arial" w:hAnsi="Arial" w:cs="Arial"/>
        </w:rPr>
        <w:t xml:space="preserve">1) удовлетворяет жалобу, в том числе в форме отмены принятого решения, исправления допущенных органом, предоставляющим </w:t>
      </w:r>
      <w:r w:rsidR="006E2278" w:rsidRPr="005A6EC6">
        <w:rPr>
          <w:rFonts w:ascii="Arial" w:hAnsi="Arial" w:cs="Arial"/>
        </w:rPr>
        <w:t xml:space="preserve">муниципальной </w:t>
      </w:r>
      <w:r w:rsidRPr="005A6EC6">
        <w:rPr>
          <w:rFonts w:ascii="Arial" w:hAnsi="Arial" w:cs="Arial"/>
        </w:rPr>
        <w:t xml:space="preserve">услугу, опечаток и ошибок в выданных в результате предоставления </w:t>
      </w:r>
      <w:r w:rsidR="006E2278" w:rsidRPr="005A6EC6">
        <w:rPr>
          <w:rFonts w:ascii="Arial" w:hAnsi="Arial" w:cs="Arial"/>
        </w:rPr>
        <w:t xml:space="preserve">муниципальной </w:t>
      </w:r>
      <w:r w:rsidRPr="005A6EC6">
        <w:rPr>
          <w:rFonts w:ascii="Arial" w:hAnsi="Arial" w:cs="Arial"/>
        </w:rPr>
        <w:t>услуги документах, возврата заявителю денежных средств, взимание которых не предусмотрено нормативными правовыми акт</w:t>
      </w:r>
      <w:r w:rsidR="000C3EDC" w:rsidRPr="005A6EC6">
        <w:rPr>
          <w:rFonts w:ascii="Arial" w:hAnsi="Arial" w:cs="Arial"/>
        </w:rPr>
        <w:t>ами Российской Федерации.</w:t>
      </w:r>
    </w:p>
    <w:p w:rsidR="00C35C10" w:rsidRPr="005A6EC6" w:rsidRDefault="00C35C10" w:rsidP="00B4466C">
      <w:pPr>
        <w:ind w:firstLine="709"/>
        <w:jc w:val="both"/>
        <w:rPr>
          <w:rFonts w:ascii="Arial" w:hAnsi="Arial" w:cs="Arial"/>
        </w:rPr>
      </w:pPr>
      <w:r w:rsidRPr="005A6EC6">
        <w:rPr>
          <w:rFonts w:ascii="Arial" w:hAnsi="Arial" w:cs="Arial"/>
        </w:rPr>
        <w:t>2) отказывает в удовлетворении жалобы.</w:t>
      </w:r>
    </w:p>
    <w:p w:rsidR="00C35C10" w:rsidRPr="005A6EC6" w:rsidRDefault="00C35C10" w:rsidP="00B4466C">
      <w:pPr>
        <w:ind w:firstLine="709"/>
        <w:jc w:val="both"/>
        <w:rPr>
          <w:rFonts w:ascii="Arial" w:hAnsi="Arial" w:cs="Arial"/>
        </w:rPr>
      </w:pPr>
      <w:r w:rsidRPr="005A6EC6">
        <w:rPr>
          <w:rFonts w:ascii="Arial" w:hAnsi="Arial" w:cs="Arial"/>
        </w:rPr>
        <w:t>Не позднее дня, следующего за днем принятия решения по жалобе, заявителю (представителю) в письменной форме и по желанию заявителя (представителя) в электронной форме направляется мотивированный ответ о результатах рассмотрения жалобы.</w:t>
      </w:r>
    </w:p>
    <w:p w:rsidR="00C35C10" w:rsidRPr="005A6EC6" w:rsidRDefault="00C35C10" w:rsidP="00B4466C">
      <w:pPr>
        <w:ind w:firstLine="709"/>
        <w:jc w:val="both"/>
        <w:rPr>
          <w:rFonts w:ascii="Arial" w:hAnsi="Arial" w:cs="Arial"/>
        </w:rPr>
      </w:pPr>
      <w:r w:rsidRPr="005A6EC6">
        <w:rPr>
          <w:rFonts w:ascii="Arial" w:hAnsi="Arial" w:cs="Arial"/>
        </w:rPr>
        <w:t>В случае установления в ходе или по результатам рассмотрения жалобы</w:t>
      </w:r>
      <w:r w:rsidR="007331D5" w:rsidRPr="005A6EC6">
        <w:rPr>
          <w:rFonts w:ascii="Arial" w:hAnsi="Arial" w:cs="Arial"/>
        </w:rPr>
        <w:t>,</w:t>
      </w:r>
      <w:r w:rsidRPr="005A6EC6">
        <w:rPr>
          <w:rFonts w:ascii="Arial" w:hAnsi="Arial" w:cs="Arial"/>
        </w:rPr>
        <w:t xml:space="preserve"> признаков состава административного правонарушения или преступления</w:t>
      </w:r>
      <w:r w:rsidR="007331D5" w:rsidRPr="005A6EC6">
        <w:rPr>
          <w:rFonts w:ascii="Arial" w:hAnsi="Arial" w:cs="Arial"/>
        </w:rPr>
        <w:t>,</w:t>
      </w:r>
      <w:r w:rsidR="00DA451B" w:rsidRPr="005A6EC6">
        <w:rPr>
          <w:rFonts w:ascii="Arial" w:hAnsi="Arial" w:cs="Arial"/>
        </w:rPr>
        <w:t xml:space="preserve">глава администрации поселения </w:t>
      </w:r>
      <w:r w:rsidRPr="005A6EC6">
        <w:rPr>
          <w:rFonts w:ascii="Arial" w:hAnsi="Arial" w:cs="Arial"/>
        </w:rPr>
        <w:t>незамедлительно направляет имеющиеся материалы в органы прокуратуры.</w:t>
      </w:r>
    </w:p>
    <w:p w:rsidR="00C35C10" w:rsidRPr="005A6EC6" w:rsidRDefault="00C35C10" w:rsidP="00B4466C">
      <w:pPr>
        <w:widowControl w:val="0"/>
        <w:tabs>
          <w:tab w:val="left" w:pos="993"/>
        </w:tabs>
        <w:ind w:firstLine="709"/>
        <w:jc w:val="both"/>
        <w:rPr>
          <w:rFonts w:ascii="Arial" w:hAnsi="Arial" w:cs="Arial"/>
        </w:rPr>
      </w:pPr>
      <w:r w:rsidRPr="005A6EC6">
        <w:rPr>
          <w:rFonts w:ascii="Arial" w:hAnsi="Arial" w:cs="Arial"/>
        </w:rPr>
        <w:t xml:space="preserve">Решение, принятое </w:t>
      </w:r>
      <w:r w:rsidR="00DA451B" w:rsidRPr="005A6EC6">
        <w:rPr>
          <w:rFonts w:ascii="Arial" w:hAnsi="Arial" w:cs="Arial"/>
        </w:rPr>
        <w:t xml:space="preserve">главой администрации поселения </w:t>
      </w:r>
      <w:r w:rsidRPr="005A6EC6">
        <w:rPr>
          <w:rFonts w:ascii="Arial" w:hAnsi="Arial" w:cs="Arial"/>
        </w:rPr>
        <w:t xml:space="preserve">по результатам </w:t>
      </w:r>
      <w:r w:rsidRPr="005A6EC6">
        <w:rPr>
          <w:rFonts w:ascii="Arial" w:hAnsi="Arial" w:cs="Arial"/>
        </w:rPr>
        <w:lastRenderedPageBreak/>
        <w:t xml:space="preserve">рассмотрения жалобы на решения и действия (бездействие) органа, предоставляющего  </w:t>
      </w:r>
      <w:r w:rsidR="00DA451B" w:rsidRPr="005A6EC6">
        <w:rPr>
          <w:rFonts w:ascii="Arial" w:hAnsi="Arial" w:cs="Arial"/>
        </w:rPr>
        <w:t xml:space="preserve">муниципальную </w:t>
      </w:r>
      <w:r w:rsidRPr="005A6EC6">
        <w:rPr>
          <w:rFonts w:ascii="Arial" w:hAnsi="Arial" w:cs="Arial"/>
        </w:rPr>
        <w:t xml:space="preserve">услугу, должностного лица этого органа либо </w:t>
      </w:r>
      <w:r w:rsidR="00DA451B" w:rsidRPr="005A6EC6">
        <w:rPr>
          <w:rFonts w:ascii="Arial" w:hAnsi="Arial" w:cs="Arial"/>
        </w:rPr>
        <w:t xml:space="preserve">муниципального </w:t>
      </w:r>
      <w:r w:rsidRPr="005A6EC6">
        <w:rPr>
          <w:rFonts w:ascii="Arial" w:hAnsi="Arial" w:cs="Arial"/>
        </w:rPr>
        <w:t>служащего может быть обжаловано заявителем (представителем) в судебном порядке.</w:t>
      </w:r>
    </w:p>
    <w:p w:rsidR="00C35C10" w:rsidRPr="005A6EC6" w:rsidRDefault="00DA451B" w:rsidP="00B4466C">
      <w:pPr>
        <w:widowControl w:val="0"/>
        <w:tabs>
          <w:tab w:val="left" w:pos="993"/>
        </w:tabs>
        <w:ind w:firstLine="709"/>
        <w:jc w:val="both"/>
        <w:rPr>
          <w:rFonts w:ascii="Arial" w:hAnsi="Arial" w:cs="Arial"/>
        </w:rPr>
      </w:pPr>
      <w:r w:rsidRPr="005A6EC6">
        <w:rPr>
          <w:rFonts w:ascii="Arial" w:hAnsi="Arial" w:cs="Arial"/>
        </w:rPr>
        <w:t xml:space="preserve">Администрация поселения </w:t>
      </w:r>
      <w:r w:rsidR="00C35C10" w:rsidRPr="005A6EC6">
        <w:rPr>
          <w:rFonts w:ascii="Arial" w:hAnsi="Arial" w:cs="Arial"/>
        </w:rPr>
        <w:t>вправе оставить жалобу без ответа по существу поставленных в ней вопросов  в следующих случаях:</w:t>
      </w:r>
    </w:p>
    <w:p w:rsidR="00C35C10" w:rsidRPr="005A6EC6" w:rsidRDefault="00C35C10" w:rsidP="00B4466C">
      <w:pPr>
        <w:widowControl w:val="0"/>
        <w:tabs>
          <w:tab w:val="left" w:pos="993"/>
        </w:tabs>
        <w:ind w:firstLine="709"/>
        <w:jc w:val="both"/>
        <w:rPr>
          <w:rFonts w:ascii="Arial" w:hAnsi="Arial" w:cs="Arial"/>
        </w:rPr>
      </w:pPr>
      <w:r w:rsidRPr="005A6EC6">
        <w:rPr>
          <w:rFonts w:ascii="Arial" w:hAnsi="Arial" w:cs="Arial"/>
        </w:rPr>
        <w:t>1) наличие в жалобе нецензурных либо оскорбительных выражений, угроз жизни, здоровью и имуществу должностного лица департамента, а также членов его семьи, в этом случае  департамент  сообщает гражданину, направившему обращение, о недопустимости злоупотребления правом;</w:t>
      </w:r>
    </w:p>
    <w:p w:rsidR="00C35C10" w:rsidRPr="005A6EC6" w:rsidRDefault="00C35C10" w:rsidP="00B4466C">
      <w:pPr>
        <w:widowControl w:val="0"/>
        <w:tabs>
          <w:tab w:val="left" w:pos="993"/>
        </w:tabs>
        <w:ind w:firstLine="709"/>
        <w:jc w:val="both"/>
        <w:rPr>
          <w:rFonts w:ascii="Arial" w:hAnsi="Arial" w:cs="Arial"/>
        </w:rPr>
      </w:pPr>
      <w:r w:rsidRPr="005A6EC6">
        <w:rPr>
          <w:rFonts w:ascii="Arial" w:hAnsi="Arial" w:cs="Arial"/>
        </w:rPr>
        <w:t xml:space="preserve">2) отсутствие возможности прочитать текст жалобы, в этом случае  </w:t>
      </w:r>
      <w:r w:rsidR="00DA451B" w:rsidRPr="005A6EC6">
        <w:rPr>
          <w:rFonts w:ascii="Arial" w:hAnsi="Arial" w:cs="Arial"/>
        </w:rPr>
        <w:t xml:space="preserve">администрация поселения </w:t>
      </w:r>
      <w:r w:rsidRPr="005A6EC6">
        <w:rPr>
          <w:rFonts w:ascii="Arial" w:hAnsi="Arial" w:cs="Arial"/>
        </w:rPr>
        <w:t xml:space="preserve">в течение семи дней сообщает об этом гражданину, направившему обращение, если его фамилия и почтовый адрес поддаются прочтению; </w:t>
      </w:r>
    </w:p>
    <w:p w:rsidR="00C35C10" w:rsidRPr="005A6EC6" w:rsidRDefault="00C35C10" w:rsidP="00B4466C">
      <w:pPr>
        <w:widowControl w:val="0"/>
        <w:tabs>
          <w:tab w:val="left" w:pos="993"/>
        </w:tabs>
        <w:ind w:firstLine="709"/>
        <w:jc w:val="both"/>
        <w:rPr>
          <w:rFonts w:ascii="Arial" w:hAnsi="Arial" w:cs="Arial"/>
        </w:rPr>
      </w:pPr>
      <w:r w:rsidRPr="005A6EC6">
        <w:rPr>
          <w:rFonts w:ascii="Arial" w:hAnsi="Arial" w:cs="Arial"/>
        </w:rPr>
        <w:t>3) отсутствие возможности прочитать фамилию, имя, отчество и почтовый адрес заявителя (при  их наличии);</w:t>
      </w:r>
    </w:p>
    <w:p w:rsidR="00C35C10" w:rsidRPr="005A6EC6" w:rsidRDefault="00C35C10" w:rsidP="00B4466C">
      <w:pPr>
        <w:widowControl w:val="0"/>
        <w:tabs>
          <w:tab w:val="left" w:pos="993"/>
        </w:tabs>
        <w:ind w:firstLine="709"/>
        <w:jc w:val="both"/>
        <w:rPr>
          <w:rFonts w:ascii="Arial" w:hAnsi="Arial" w:cs="Arial"/>
        </w:rPr>
      </w:pPr>
      <w:r w:rsidRPr="005A6EC6">
        <w:rPr>
          <w:rFonts w:ascii="Arial" w:hAnsi="Arial" w:cs="Arial"/>
        </w:rPr>
        <w:t>4) отсутствие в обращении фамилии гражданина, направившего обращение, или почтового адреса, по которому должен быть направлен ответ</w:t>
      </w:r>
    </w:p>
    <w:p w:rsidR="00C35C10" w:rsidRPr="005A6EC6" w:rsidRDefault="00C35C10" w:rsidP="00B4466C">
      <w:pPr>
        <w:widowControl w:val="0"/>
        <w:overflowPunct w:val="0"/>
        <w:autoSpaceDE w:val="0"/>
        <w:autoSpaceDN w:val="0"/>
        <w:adjustRightInd w:val="0"/>
        <w:ind w:firstLine="709"/>
        <w:jc w:val="both"/>
        <w:textAlignment w:val="baseline"/>
        <w:rPr>
          <w:rFonts w:ascii="Arial" w:eastAsia="Calibri" w:hAnsi="Arial" w:cs="Arial"/>
        </w:rPr>
      </w:pPr>
    </w:p>
    <w:p w:rsidR="00A152B0" w:rsidRPr="005A6EC6" w:rsidRDefault="00A152B0" w:rsidP="00B4466C">
      <w:pPr>
        <w:rPr>
          <w:rFonts w:ascii="Arial" w:hAnsi="Arial" w:cs="Arial"/>
        </w:rPr>
      </w:pPr>
    </w:p>
    <w:p w:rsidR="00666698" w:rsidRPr="005A6EC6" w:rsidRDefault="00666698" w:rsidP="00666698">
      <w:pPr>
        <w:widowControl w:val="0"/>
        <w:autoSpaceDE w:val="0"/>
        <w:autoSpaceDN w:val="0"/>
        <w:adjustRightInd w:val="0"/>
        <w:ind w:firstLine="709"/>
        <w:jc w:val="center"/>
        <w:rPr>
          <w:rFonts w:ascii="Arial" w:hAnsi="Arial" w:cs="Arial"/>
          <w:b/>
        </w:rPr>
      </w:pPr>
      <w:r w:rsidRPr="005A6EC6">
        <w:rPr>
          <w:rFonts w:ascii="Arial" w:hAnsi="Arial" w:cs="Arial"/>
          <w:b/>
          <w:lang w:val="en-US"/>
        </w:rPr>
        <w:t>VI</w:t>
      </w:r>
      <w:r w:rsidRPr="005A6EC6">
        <w:rPr>
          <w:rFonts w:ascii="Arial" w:hAnsi="Arial" w:cs="Arial"/>
          <w:b/>
        </w:rPr>
        <w:t>. АДМИНИСТРАТИВНАЯ ОТВЕТСТВЕННОСТЬ ДОЛЖНОСТНЫХ ЛИЦ АДМИНИСТРАЦИИ ПОСЕЛЕНИЯ ЗА НАРУШЕНИЯ АДМИНИСТРАТИВНОГО РЕГЛАМЕНТА ПРЕДОСТАВЛЕНИЯ МУНИЦИПАЛЬНОЙ УСЛУГИ</w:t>
      </w:r>
    </w:p>
    <w:p w:rsidR="00666698" w:rsidRPr="005A6EC6" w:rsidRDefault="00666698" w:rsidP="00666698">
      <w:pPr>
        <w:widowControl w:val="0"/>
        <w:autoSpaceDE w:val="0"/>
        <w:autoSpaceDN w:val="0"/>
        <w:adjustRightInd w:val="0"/>
        <w:ind w:firstLine="709"/>
        <w:jc w:val="center"/>
        <w:rPr>
          <w:rFonts w:ascii="Arial" w:hAnsi="Arial" w:cs="Arial"/>
          <w:b/>
        </w:rPr>
      </w:pPr>
    </w:p>
    <w:p w:rsidR="000C3EDC" w:rsidRPr="005A6EC6" w:rsidRDefault="000C3EDC" w:rsidP="000C3EDC">
      <w:pPr>
        <w:pStyle w:val="ConsPlusNormal"/>
        <w:ind w:firstLine="709"/>
        <w:jc w:val="both"/>
        <w:rPr>
          <w:sz w:val="24"/>
          <w:szCs w:val="24"/>
          <w:lang w:eastAsia="ko-KR"/>
        </w:rPr>
      </w:pPr>
    </w:p>
    <w:p w:rsidR="000C3EDC" w:rsidRPr="005A6EC6" w:rsidRDefault="000C3EDC" w:rsidP="000C3EDC">
      <w:pPr>
        <w:pStyle w:val="ConsPlusNormal"/>
        <w:ind w:firstLine="709"/>
        <w:jc w:val="both"/>
        <w:rPr>
          <w:sz w:val="24"/>
          <w:szCs w:val="24"/>
          <w:lang w:eastAsia="ko-KR"/>
        </w:rPr>
      </w:pPr>
      <w:r w:rsidRPr="005A6EC6">
        <w:rPr>
          <w:sz w:val="24"/>
          <w:szCs w:val="24"/>
          <w:lang w:eastAsia="ko-KR"/>
        </w:rPr>
        <w:t> Обязанность соблюдения положений настоящего административного регламента закрепляется в должностных регламентах должностных лиц уполномоченного органа.</w:t>
      </w:r>
    </w:p>
    <w:p w:rsidR="000C3EDC" w:rsidRPr="005A6EC6" w:rsidRDefault="000C3EDC" w:rsidP="000C3EDC">
      <w:pPr>
        <w:pStyle w:val="ConsPlusNormal"/>
        <w:ind w:firstLine="709"/>
        <w:jc w:val="both"/>
        <w:rPr>
          <w:sz w:val="24"/>
          <w:szCs w:val="24"/>
          <w:lang w:eastAsia="ko-KR"/>
        </w:rPr>
      </w:pPr>
      <w:r w:rsidRPr="005A6EC6">
        <w:rPr>
          <w:sz w:val="24"/>
          <w:szCs w:val="24"/>
          <w:lang w:eastAsia="ko-KR"/>
        </w:rPr>
        <w:t> При выявлении нарушений прав заявителей в связи с исполнением настоящего административного регламента виновные в нарушении должностные лица уполномоченного органа привлекаются к ответственности в соответствии с законодательством Российской Федерации.</w:t>
      </w:r>
    </w:p>
    <w:p w:rsidR="00413BEC" w:rsidRPr="005A6EC6" w:rsidRDefault="00413BEC" w:rsidP="001608C2">
      <w:pPr>
        <w:rPr>
          <w:rFonts w:ascii="Arial" w:hAnsi="Arial" w:cs="Arial"/>
        </w:rPr>
      </w:pPr>
    </w:p>
    <w:p w:rsidR="00B4466C" w:rsidRPr="005A6EC6" w:rsidRDefault="00B4466C" w:rsidP="001608C2">
      <w:pPr>
        <w:rPr>
          <w:rFonts w:ascii="Arial" w:hAnsi="Arial" w:cs="Arial"/>
        </w:rPr>
      </w:pPr>
    </w:p>
    <w:tbl>
      <w:tblPr>
        <w:tblW w:w="10774" w:type="dxa"/>
        <w:tblInd w:w="-318" w:type="dxa"/>
        <w:tblLook w:val="01E0"/>
      </w:tblPr>
      <w:tblGrid>
        <w:gridCol w:w="5813"/>
        <w:gridCol w:w="4961"/>
      </w:tblGrid>
      <w:tr w:rsidR="009C5A72" w:rsidRPr="005A6EC6" w:rsidTr="00307C79">
        <w:tc>
          <w:tcPr>
            <w:tcW w:w="5813" w:type="dxa"/>
            <w:shd w:val="clear" w:color="auto" w:fill="auto"/>
          </w:tcPr>
          <w:p w:rsidR="009C5A72" w:rsidRPr="005A6EC6" w:rsidRDefault="009C5A72" w:rsidP="00976AB1">
            <w:pPr>
              <w:widowControl w:val="0"/>
              <w:tabs>
                <w:tab w:val="left" w:pos="709"/>
              </w:tabs>
              <w:autoSpaceDE w:val="0"/>
              <w:autoSpaceDN w:val="0"/>
              <w:adjustRightInd w:val="0"/>
              <w:ind w:firstLine="720"/>
              <w:jc w:val="center"/>
              <w:rPr>
                <w:rFonts w:ascii="Arial" w:hAnsi="Arial" w:cs="Arial"/>
              </w:rPr>
            </w:pPr>
          </w:p>
        </w:tc>
        <w:tc>
          <w:tcPr>
            <w:tcW w:w="4961" w:type="dxa"/>
            <w:shd w:val="clear" w:color="auto" w:fill="auto"/>
          </w:tcPr>
          <w:p w:rsidR="009C5A72" w:rsidRPr="005A6EC6" w:rsidRDefault="009C5A72" w:rsidP="009217EB">
            <w:pPr>
              <w:widowControl w:val="0"/>
              <w:tabs>
                <w:tab w:val="left" w:pos="709"/>
              </w:tabs>
              <w:autoSpaceDE w:val="0"/>
              <w:autoSpaceDN w:val="0"/>
              <w:adjustRightInd w:val="0"/>
              <w:jc w:val="right"/>
              <w:rPr>
                <w:rFonts w:ascii="Arial" w:hAnsi="Arial" w:cs="Arial"/>
              </w:rPr>
            </w:pPr>
            <w:r w:rsidRPr="005A6EC6">
              <w:rPr>
                <w:rFonts w:ascii="Arial" w:hAnsi="Arial" w:cs="Arial"/>
              </w:rPr>
              <w:t>Приложение № 1</w:t>
            </w:r>
          </w:p>
          <w:p w:rsidR="009C5A72" w:rsidRPr="005A6EC6" w:rsidRDefault="009C5A72" w:rsidP="009217EB">
            <w:pPr>
              <w:widowControl w:val="0"/>
              <w:tabs>
                <w:tab w:val="left" w:pos="709"/>
              </w:tabs>
              <w:autoSpaceDE w:val="0"/>
              <w:autoSpaceDN w:val="0"/>
              <w:adjustRightInd w:val="0"/>
              <w:jc w:val="right"/>
              <w:rPr>
                <w:rFonts w:ascii="Arial" w:hAnsi="Arial" w:cs="Arial"/>
              </w:rPr>
            </w:pPr>
            <w:r w:rsidRPr="005A6EC6">
              <w:rPr>
                <w:rFonts w:ascii="Arial" w:hAnsi="Arial" w:cs="Arial"/>
              </w:rPr>
              <w:t xml:space="preserve">к Административному регламенту </w:t>
            </w:r>
            <w:r w:rsidRPr="005A6EC6">
              <w:rPr>
                <w:rFonts w:ascii="Arial" w:hAnsi="Arial" w:cs="Arial"/>
              </w:rPr>
              <w:br/>
              <w:t>по предоставлению муниципал</w:t>
            </w:r>
            <w:r w:rsidR="009217EB">
              <w:rPr>
                <w:rFonts w:ascii="Arial" w:hAnsi="Arial" w:cs="Arial"/>
              </w:rPr>
              <w:t xml:space="preserve">ьной услуги </w:t>
            </w:r>
            <w:r w:rsidRPr="005A6EC6">
              <w:rPr>
                <w:rFonts w:ascii="Arial" w:hAnsi="Arial" w:cs="Arial"/>
              </w:rPr>
              <w:t>«</w:t>
            </w:r>
            <w:r w:rsidRPr="005A6EC6">
              <w:rPr>
                <w:rFonts w:ascii="Arial" w:hAnsi="Arial" w:cs="Arial"/>
                <w:bCs/>
              </w:rPr>
              <w:t>П</w:t>
            </w:r>
            <w:r w:rsidRPr="005A6EC6">
              <w:rPr>
                <w:rFonts w:ascii="Arial" w:hAnsi="Arial" w:cs="Arial"/>
              </w:rPr>
              <w:t>редоставление земельных участков, находящихся в муниципальной собственности, без проведения торгов»</w:t>
            </w:r>
          </w:p>
        </w:tc>
      </w:tr>
    </w:tbl>
    <w:p w:rsidR="009C5A72" w:rsidRPr="005A6EC6" w:rsidRDefault="009C5A72" w:rsidP="009C5A72">
      <w:pPr>
        <w:rPr>
          <w:rFonts w:ascii="Arial" w:hAnsi="Arial" w:cs="Arial"/>
        </w:rPr>
      </w:pPr>
    </w:p>
    <w:p w:rsidR="009C5A72" w:rsidRPr="005A6EC6" w:rsidRDefault="009C5A72" w:rsidP="009C5A72">
      <w:pPr>
        <w:keepNext/>
        <w:jc w:val="center"/>
        <w:outlineLvl w:val="0"/>
        <w:rPr>
          <w:rFonts w:ascii="Arial" w:hAnsi="Arial" w:cs="Arial"/>
          <w:b/>
        </w:rPr>
      </w:pPr>
      <w:r w:rsidRPr="005A6EC6">
        <w:rPr>
          <w:rFonts w:ascii="Arial" w:hAnsi="Arial" w:cs="Arial"/>
          <w:b/>
        </w:rPr>
        <w:t>ОБРАЗЕЦ ЗАЯВЛЕНИЯ</w:t>
      </w:r>
    </w:p>
    <w:p w:rsidR="009C5A72" w:rsidRPr="005A6EC6" w:rsidRDefault="009C5A72" w:rsidP="009C5A72">
      <w:pPr>
        <w:jc w:val="center"/>
        <w:rPr>
          <w:rFonts w:ascii="Arial" w:hAnsi="Arial" w:cs="Arial"/>
          <w:b/>
        </w:rPr>
      </w:pPr>
      <w:r w:rsidRPr="005A6EC6">
        <w:rPr>
          <w:rFonts w:ascii="Arial" w:hAnsi="Arial" w:cs="Arial"/>
          <w:b/>
        </w:rPr>
        <w:t>о предварительном согласовании предоставления земельного участка</w:t>
      </w:r>
    </w:p>
    <w:p w:rsidR="009C5A72" w:rsidRPr="005A6EC6" w:rsidRDefault="009C5A72" w:rsidP="009C5A72">
      <w:pPr>
        <w:rPr>
          <w:rFonts w:ascii="Arial" w:hAnsi="Arial" w:cs="Arial"/>
        </w:rPr>
      </w:pPr>
    </w:p>
    <w:p w:rsidR="00FB6C8C" w:rsidRPr="005A6EC6" w:rsidRDefault="009C5A72" w:rsidP="00FB6C8C">
      <w:pPr>
        <w:widowControl w:val="0"/>
        <w:spacing w:before="20"/>
        <w:ind w:left="3119"/>
        <w:rPr>
          <w:rFonts w:ascii="Arial" w:hAnsi="Arial" w:cs="Arial"/>
        </w:rPr>
      </w:pPr>
      <w:r w:rsidRPr="005A6EC6">
        <w:rPr>
          <w:rFonts w:ascii="Arial" w:hAnsi="Arial" w:cs="Arial"/>
        </w:rPr>
        <w:t>Главе администраци</w:t>
      </w:r>
      <w:r w:rsidR="000A76A0">
        <w:rPr>
          <w:rFonts w:ascii="Arial" w:hAnsi="Arial" w:cs="Arial"/>
        </w:rPr>
        <w:t xml:space="preserve">и Заславского муниципального образования </w:t>
      </w:r>
      <w:r w:rsidR="00B753B8" w:rsidRPr="005A6EC6">
        <w:rPr>
          <w:rFonts w:ascii="Arial" w:hAnsi="Arial" w:cs="Arial"/>
        </w:rPr>
        <w:t>от</w:t>
      </w:r>
      <w:r w:rsidR="00936C42" w:rsidRPr="005A6EC6">
        <w:rPr>
          <w:rFonts w:ascii="Arial" w:hAnsi="Arial" w:cs="Arial"/>
        </w:rPr>
        <w:t>____________</w:t>
      </w:r>
      <w:r w:rsidR="00DF4138" w:rsidRPr="005A6EC6">
        <w:rPr>
          <w:rFonts w:ascii="Arial" w:hAnsi="Arial" w:cs="Arial"/>
        </w:rPr>
        <w:t>__________________</w:t>
      </w:r>
      <w:r w:rsidR="00936C42" w:rsidRPr="005A6EC6">
        <w:rPr>
          <w:rFonts w:ascii="Arial" w:hAnsi="Arial" w:cs="Arial"/>
        </w:rPr>
        <w:t>____________________</w:t>
      </w:r>
    </w:p>
    <w:p w:rsidR="009C5A72" w:rsidRPr="005A6EC6" w:rsidRDefault="00936C42" w:rsidP="00DF4138">
      <w:pPr>
        <w:widowControl w:val="0"/>
        <w:spacing w:before="20"/>
        <w:ind w:left="3119"/>
        <w:rPr>
          <w:rFonts w:ascii="Arial" w:hAnsi="Arial" w:cs="Arial"/>
          <w:i/>
        </w:rPr>
      </w:pPr>
      <w:r w:rsidRPr="005A6EC6">
        <w:rPr>
          <w:rFonts w:ascii="Arial" w:hAnsi="Arial" w:cs="Arial"/>
          <w:i/>
        </w:rPr>
        <w:t>д</w:t>
      </w:r>
      <w:r w:rsidR="00FB6C8C" w:rsidRPr="005A6EC6">
        <w:rPr>
          <w:rFonts w:ascii="Arial" w:hAnsi="Arial" w:cs="Arial"/>
          <w:i/>
        </w:rPr>
        <w:t xml:space="preserve">ля физическоголица: </w:t>
      </w:r>
      <w:r w:rsidR="009C5A72" w:rsidRPr="005A6EC6">
        <w:rPr>
          <w:rFonts w:ascii="Arial" w:hAnsi="Arial" w:cs="Arial"/>
          <w:i/>
        </w:rPr>
        <w:t>ФИО</w:t>
      </w:r>
      <w:r w:rsidRPr="005A6EC6">
        <w:rPr>
          <w:rFonts w:ascii="Arial" w:hAnsi="Arial" w:cs="Arial"/>
          <w:i/>
        </w:rPr>
        <w:t xml:space="preserve">, </w:t>
      </w:r>
      <w:r w:rsidR="009C5A72" w:rsidRPr="005A6EC6">
        <w:rPr>
          <w:rFonts w:ascii="Arial" w:hAnsi="Arial" w:cs="Arial"/>
          <w:i/>
        </w:rPr>
        <w:t>реквизиты документа</w:t>
      </w:r>
      <w:r w:rsidR="00D50539" w:rsidRPr="005A6EC6">
        <w:rPr>
          <w:rFonts w:ascii="Arial" w:hAnsi="Arial" w:cs="Arial"/>
          <w:i/>
        </w:rPr>
        <w:t xml:space="preserve"> удостоверяющего </w:t>
      </w:r>
      <w:r w:rsidR="009C5A72" w:rsidRPr="005A6EC6">
        <w:rPr>
          <w:rFonts w:ascii="Arial" w:hAnsi="Arial" w:cs="Arial"/>
          <w:i/>
        </w:rPr>
        <w:t>личность</w:t>
      </w:r>
      <w:r w:rsidR="00B753B8" w:rsidRPr="005A6EC6">
        <w:rPr>
          <w:rFonts w:ascii="Arial" w:hAnsi="Arial" w:cs="Arial"/>
          <w:i/>
        </w:rPr>
        <w:t xml:space="preserve">, </w:t>
      </w:r>
      <w:r w:rsidR="00FB6C8C" w:rsidRPr="005A6EC6">
        <w:rPr>
          <w:rFonts w:ascii="Arial" w:hAnsi="Arial" w:cs="Arial"/>
          <w:i/>
        </w:rPr>
        <w:t>место жительства</w:t>
      </w:r>
      <w:r w:rsidR="00B753B8" w:rsidRPr="005A6EC6">
        <w:rPr>
          <w:rFonts w:ascii="Arial" w:hAnsi="Arial" w:cs="Arial"/>
          <w:i/>
        </w:rPr>
        <w:t>;</w:t>
      </w:r>
      <w:r w:rsidRPr="005A6EC6">
        <w:rPr>
          <w:rFonts w:ascii="Arial" w:hAnsi="Arial" w:cs="Arial"/>
          <w:i/>
        </w:rPr>
        <w:t>Для юридического лица (за исключением случаев, если заявителем является иностранное юридическое лицо): н</w:t>
      </w:r>
      <w:r w:rsidR="009C5A72" w:rsidRPr="005A6EC6">
        <w:rPr>
          <w:rFonts w:ascii="Arial" w:hAnsi="Arial" w:cs="Arial"/>
          <w:i/>
        </w:rPr>
        <w:t>аименование и местонахождение, государственный регистрационный номер записи о государственной регистрации юридического лица в ЕГРЮЛ или идентификационный номер налогоплательщика</w:t>
      </w:r>
    </w:p>
    <w:p w:rsidR="00170874" w:rsidRPr="005A6EC6" w:rsidRDefault="00936C42" w:rsidP="00936C42">
      <w:pPr>
        <w:widowControl w:val="0"/>
        <w:spacing w:before="20"/>
        <w:ind w:left="3119"/>
        <w:rPr>
          <w:rFonts w:ascii="Arial" w:hAnsi="Arial" w:cs="Arial"/>
        </w:rPr>
      </w:pPr>
      <w:r w:rsidRPr="005A6EC6">
        <w:rPr>
          <w:rFonts w:ascii="Arial" w:hAnsi="Arial" w:cs="Arial"/>
        </w:rPr>
        <w:t>Телефон, п</w:t>
      </w:r>
      <w:r w:rsidR="009C5A72" w:rsidRPr="005A6EC6">
        <w:rPr>
          <w:rFonts w:ascii="Arial" w:hAnsi="Arial" w:cs="Arial"/>
        </w:rPr>
        <w:t>о</w:t>
      </w:r>
      <w:r w:rsidRPr="005A6EC6">
        <w:rPr>
          <w:rFonts w:ascii="Arial" w:hAnsi="Arial" w:cs="Arial"/>
        </w:rPr>
        <w:t>чтовый</w:t>
      </w:r>
      <w:r w:rsidR="00DF4138" w:rsidRPr="005A6EC6">
        <w:rPr>
          <w:rFonts w:ascii="Arial" w:hAnsi="Arial" w:cs="Arial"/>
        </w:rPr>
        <w:t xml:space="preserve"> адрес, адрес электронной почты:</w:t>
      </w:r>
    </w:p>
    <w:p w:rsidR="00DF4138" w:rsidRPr="005A6EC6" w:rsidRDefault="00DF4138" w:rsidP="00936C42">
      <w:pPr>
        <w:widowControl w:val="0"/>
        <w:spacing w:before="20"/>
        <w:ind w:left="3119"/>
        <w:rPr>
          <w:rFonts w:ascii="Arial" w:hAnsi="Arial" w:cs="Arial"/>
        </w:rPr>
      </w:pPr>
      <w:r w:rsidRPr="005A6EC6">
        <w:rPr>
          <w:rFonts w:ascii="Arial" w:hAnsi="Arial" w:cs="Arial"/>
        </w:rPr>
        <w:lastRenderedPageBreak/>
        <w:t>_____________________</w:t>
      </w:r>
      <w:r w:rsidR="000A76A0">
        <w:rPr>
          <w:rFonts w:ascii="Arial" w:hAnsi="Arial" w:cs="Arial"/>
        </w:rPr>
        <w:t>_______________________________</w:t>
      </w:r>
    </w:p>
    <w:p w:rsidR="009C5A72" w:rsidRPr="005A6EC6" w:rsidRDefault="009C5A72" w:rsidP="009C5A72">
      <w:pPr>
        <w:keepNext/>
        <w:spacing w:before="240" w:after="60"/>
        <w:jc w:val="center"/>
        <w:outlineLvl w:val="1"/>
        <w:rPr>
          <w:rFonts w:ascii="Arial" w:hAnsi="Arial" w:cs="Arial"/>
          <w:bCs/>
          <w:iCs/>
        </w:rPr>
      </w:pPr>
      <w:r w:rsidRPr="005A6EC6">
        <w:rPr>
          <w:rFonts w:ascii="Arial" w:hAnsi="Arial" w:cs="Arial"/>
          <w:bCs/>
          <w:iCs/>
        </w:rPr>
        <w:t>ЗАЯВЛЕНИЕ</w:t>
      </w:r>
    </w:p>
    <w:p w:rsidR="009C5A72" w:rsidRPr="005A6EC6" w:rsidRDefault="009C5A72" w:rsidP="009C5A72">
      <w:pPr>
        <w:jc w:val="center"/>
        <w:rPr>
          <w:rFonts w:ascii="Arial" w:hAnsi="Arial" w:cs="Arial"/>
        </w:rPr>
      </w:pPr>
    </w:p>
    <w:p w:rsidR="007C16B2" w:rsidRDefault="009C5A72" w:rsidP="009C5A72">
      <w:pPr>
        <w:jc w:val="both"/>
        <w:rPr>
          <w:rFonts w:ascii="Arial" w:hAnsi="Arial" w:cs="Arial"/>
        </w:rPr>
      </w:pPr>
      <w:r w:rsidRPr="005A6EC6">
        <w:rPr>
          <w:rFonts w:ascii="Arial" w:hAnsi="Arial" w:cs="Arial"/>
        </w:rPr>
        <w:tab/>
        <w:t>Прошу предварительно согласовать предоставление земельного участка в соответствии с д</w:t>
      </w:r>
      <w:r w:rsidR="00DF4138" w:rsidRPr="005A6EC6">
        <w:rPr>
          <w:rFonts w:ascii="Arial" w:hAnsi="Arial" w:cs="Arial"/>
        </w:rPr>
        <w:t>ействующим законодательством _______________________________</w:t>
      </w:r>
      <w:r w:rsidR="00936C42" w:rsidRPr="005A6EC6">
        <w:rPr>
          <w:rFonts w:ascii="Arial" w:hAnsi="Arial" w:cs="Arial"/>
        </w:rPr>
        <w:t>_</w:t>
      </w:r>
      <w:r w:rsidR="007C16B2">
        <w:rPr>
          <w:rFonts w:ascii="Arial" w:hAnsi="Arial" w:cs="Arial"/>
        </w:rPr>
        <w:t>__________________________________________</w:t>
      </w:r>
    </w:p>
    <w:p w:rsidR="009C5A72" w:rsidRPr="005A6EC6" w:rsidRDefault="009C5A72" w:rsidP="009C5A72">
      <w:pPr>
        <w:jc w:val="both"/>
        <w:rPr>
          <w:rFonts w:ascii="Arial" w:hAnsi="Arial" w:cs="Arial"/>
        </w:rPr>
      </w:pPr>
      <w:r w:rsidRPr="005A6EC6">
        <w:rPr>
          <w:rFonts w:ascii="Arial" w:hAnsi="Arial" w:cs="Arial"/>
        </w:rPr>
        <w:t>(</w:t>
      </w:r>
      <w:r w:rsidRPr="005A6EC6">
        <w:rPr>
          <w:rFonts w:ascii="Arial" w:hAnsi="Arial" w:cs="Arial"/>
          <w:i/>
        </w:rPr>
        <w:t>указать вид права, если предоставление земельного участка возможно на нескольких видах права)</w:t>
      </w:r>
    </w:p>
    <w:p w:rsidR="00DF4138" w:rsidRPr="005A6EC6" w:rsidRDefault="009C5A72" w:rsidP="00936C42">
      <w:pPr>
        <w:jc w:val="both"/>
        <w:rPr>
          <w:rFonts w:ascii="Arial" w:hAnsi="Arial" w:cs="Arial"/>
        </w:rPr>
      </w:pPr>
      <w:r w:rsidRPr="005A6EC6">
        <w:rPr>
          <w:rFonts w:ascii="Arial" w:hAnsi="Arial" w:cs="Arial"/>
        </w:rPr>
        <w:t>с кадастровым номером (в случае, если границы участка подлежат уточнению в соответствии с Федеральным законом «О государс</w:t>
      </w:r>
      <w:r w:rsidR="00936C42" w:rsidRPr="005A6EC6">
        <w:rPr>
          <w:rFonts w:ascii="Arial" w:hAnsi="Arial" w:cs="Arial"/>
        </w:rPr>
        <w:t>твенном кадастре недвижимости») _</w:t>
      </w:r>
      <w:r w:rsidR="00DF4138" w:rsidRPr="005A6EC6">
        <w:rPr>
          <w:rFonts w:ascii="Arial" w:hAnsi="Arial" w:cs="Arial"/>
        </w:rPr>
        <w:t>__________</w:t>
      </w:r>
      <w:r w:rsidR="00936C42" w:rsidRPr="005A6EC6">
        <w:rPr>
          <w:rFonts w:ascii="Arial" w:hAnsi="Arial" w:cs="Arial"/>
        </w:rPr>
        <w:t>__</w:t>
      </w:r>
      <w:r w:rsidR="00DF4138" w:rsidRPr="005A6EC6">
        <w:rPr>
          <w:rFonts w:ascii="Arial" w:hAnsi="Arial" w:cs="Arial"/>
        </w:rPr>
        <w:t xml:space="preserve"> площадью</w:t>
      </w:r>
      <w:r w:rsidR="00936C42" w:rsidRPr="005A6EC6">
        <w:rPr>
          <w:rFonts w:ascii="Arial" w:hAnsi="Arial" w:cs="Arial"/>
        </w:rPr>
        <w:t>_</w:t>
      </w:r>
      <w:r w:rsidR="00DF4138" w:rsidRPr="005A6EC6">
        <w:rPr>
          <w:rFonts w:ascii="Arial" w:hAnsi="Arial" w:cs="Arial"/>
        </w:rPr>
        <w:t>__</w:t>
      </w:r>
      <w:r w:rsidR="00936C42" w:rsidRPr="005A6EC6">
        <w:rPr>
          <w:rFonts w:ascii="Arial" w:hAnsi="Arial" w:cs="Arial"/>
        </w:rPr>
        <w:t>__</w:t>
      </w:r>
      <w:r w:rsidR="009217EB">
        <w:rPr>
          <w:rFonts w:ascii="Arial" w:hAnsi="Arial" w:cs="Arial"/>
        </w:rPr>
        <w:t>кв.м, расположенного по адресу:</w:t>
      </w:r>
      <w:r w:rsidR="00936C42" w:rsidRPr="005A6EC6">
        <w:rPr>
          <w:rFonts w:ascii="Arial" w:hAnsi="Arial" w:cs="Arial"/>
        </w:rPr>
        <w:t>__</w:t>
      </w:r>
      <w:r w:rsidR="00DF4138" w:rsidRPr="005A6EC6">
        <w:rPr>
          <w:rFonts w:ascii="Arial" w:hAnsi="Arial" w:cs="Arial"/>
        </w:rPr>
        <w:t>___________________________________</w:t>
      </w:r>
      <w:r w:rsidR="007C16B2">
        <w:rPr>
          <w:rFonts w:ascii="Arial" w:hAnsi="Arial" w:cs="Arial"/>
        </w:rPr>
        <w:t>________________________________</w:t>
      </w:r>
      <w:r w:rsidR="00307C79" w:rsidRPr="005A6EC6">
        <w:rPr>
          <w:rFonts w:ascii="Arial" w:hAnsi="Arial" w:cs="Arial"/>
        </w:rPr>
        <w:t xml:space="preserve"> ,</w:t>
      </w:r>
      <w:r w:rsidRPr="005A6EC6">
        <w:rPr>
          <w:rFonts w:ascii="Arial" w:hAnsi="Arial" w:cs="Arial"/>
        </w:rPr>
        <w:t>для</w:t>
      </w:r>
      <w:r w:rsidR="009217EB">
        <w:rPr>
          <w:rFonts w:ascii="Arial" w:hAnsi="Arial" w:cs="Arial"/>
        </w:rPr>
        <w:t xml:space="preserve"> </w:t>
      </w:r>
      <w:r w:rsidR="00936C42" w:rsidRPr="005A6EC6">
        <w:rPr>
          <w:rFonts w:ascii="Arial" w:hAnsi="Arial" w:cs="Arial"/>
        </w:rPr>
        <w:t>__</w:t>
      </w:r>
      <w:r w:rsidR="00DF4138" w:rsidRPr="005A6EC6">
        <w:rPr>
          <w:rFonts w:ascii="Arial" w:hAnsi="Arial" w:cs="Arial"/>
        </w:rPr>
        <w:t>_______________________________</w:t>
      </w:r>
      <w:r w:rsidR="00936C42" w:rsidRPr="005A6EC6">
        <w:rPr>
          <w:rFonts w:ascii="Arial" w:hAnsi="Arial" w:cs="Arial"/>
        </w:rPr>
        <w:t>_</w:t>
      </w:r>
      <w:r w:rsidR="007C16B2">
        <w:rPr>
          <w:rFonts w:ascii="Arial" w:hAnsi="Arial" w:cs="Arial"/>
        </w:rPr>
        <w:t>________________________________________</w:t>
      </w:r>
      <w:bookmarkStart w:id="5" w:name="_GoBack"/>
      <w:bookmarkEnd w:id="5"/>
    </w:p>
    <w:p w:rsidR="009C5A72" w:rsidRPr="005A6EC6" w:rsidRDefault="009C5A72" w:rsidP="00936C42">
      <w:pPr>
        <w:jc w:val="both"/>
        <w:rPr>
          <w:rFonts w:ascii="Arial" w:hAnsi="Arial" w:cs="Arial"/>
        </w:rPr>
      </w:pPr>
      <w:r w:rsidRPr="005A6EC6">
        <w:rPr>
          <w:rFonts w:ascii="Arial" w:hAnsi="Arial" w:cs="Arial"/>
        </w:rPr>
        <w:t>(</w:t>
      </w:r>
      <w:r w:rsidRPr="005A6EC6">
        <w:rPr>
          <w:rFonts w:ascii="Arial" w:hAnsi="Arial" w:cs="Arial"/>
          <w:i/>
        </w:rPr>
        <w:t>указать цель использования земельного участка).</w:t>
      </w:r>
    </w:p>
    <w:p w:rsidR="009C5A72" w:rsidRPr="005A6EC6" w:rsidRDefault="009C5A72" w:rsidP="009C5A72">
      <w:pPr>
        <w:ind w:firstLine="708"/>
        <w:jc w:val="both"/>
        <w:rPr>
          <w:rFonts w:ascii="Arial" w:hAnsi="Arial" w:cs="Arial"/>
        </w:rPr>
      </w:pPr>
      <w:r w:rsidRPr="005A6EC6">
        <w:rPr>
          <w:rFonts w:ascii="Arial" w:hAnsi="Arial" w:cs="Arial"/>
        </w:rPr>
        <w:t>Указываются основания предоставления земельного участка без проведения торгов из числа предусмотренных п.2 ст. 39.3, ст.39.5, п.2 ст. 39.6, п.2 ст. 39.10 Земельного кодекса Российской Федерации____________</w:t>
      </w:r>
    </w:p>
    <w:p w:rsidR="009C5A72" w:rsidRPr="005A6EC6" w:rsidRDefault="009C5A72" w:rsidP="009C5A72">
      <w:pPr>
        <w:ind w:firstLine="708"/>
        <w:jc w:val="both"/>
        <w:rPr>
          <w:rFonts w:ascii="Arial" w:hAnsi="Arial" w:cs="Arial"/>
        </w:rPr>
      </w:pPr>
      <w:r w:rsidRPr="005A6EC6">
        <w:rPr>
          <w:rFonts w:ascii="Arial" w:hAnsi="Arial" w:cs="Arial"/>
        </w:rPr>
        <w:t>Указываются реквизиты решения об утверждении проекта межевания территории, если образование земельного участка предусмотрено указанным проектом _____________</w:t>
      </w:r>
    </w:p>
    <w:p w:rsidR="009C5A72" w:rsidRPr="005A6EC6" w:rsidRDefault="009C5A72" w:rsidP="009C5A72">
      <w:pPr>
        <w:autoSpaceDE w:val="0"/>
        <w:autoSpaceDN w:val="0"/>
        <w:adjustRightInd w:val="0"/>
        <w:ind w:firstLine="708"/>
        <w:jc w:val="both"/>
        <w:rPr>
          <w:rFonts w:ascii="Arial" w:hAnsi="Arial" w:cs="Arial"/>
        </w:rPr>
      </w:pPr>
      <w:r w:rsidRPr="005A6EC6">
        <w:rPr>
          <w:rFonts w:ascii="Arial" w:hAnsi="Arial" w:cs="Arial"/>
        </w:rPr>
        <w:t>Указывается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 ___________________</w:t>
      </w:r>
    </w:p>
    <w:p w:rsidR="009C5A72" w:rsidRPr="005A6EC6" w:rsidRDefault="009C5A72" w:rsidP="009C5A72">
      <w:pPr>
        <w:autoSpaceDE w:val="0"/>
        <w:autoSpaceDN w:val="0"/>
        <w:adjustRightInd w:val="0"/>
        <w:ind w:firstLine="540"/>
        <w:jc w:val="both"/>
        <w:rPr>
          <w:rFonts w:ascii="Arial" w:hAnsi="Arial" w:cs="Arial"/>
        </w:rPr>
      </w:pPr>
      <w:r w:rsidRPr="005A6EC6">
        <w:rPr>
          <w:rFonts w:ascii="Arial" w:hAnsi="Arial" w:cs="Arial"/>
        </w:rPr>
        <w:t>Указывается реквизиты решения об изъятии земельного участка для государстве</w:t>
      </w:r>
      <w:r w:rsidR="00E154FF" w:rsidRPr="005A6EC6">
        <w:rPr>
          <w:rFonts w:ascii="Arial" w:hAnsi="Arial" w:cs="Arial"/>
        </w:rPr>
        <w:t xml:space="preserve">нных или муниципальных нужд, </w:t>
      </w:r>
      <w:r w:rsidRPr="005A6EC6">
        <w:rPr>
          <w:rFonts w:ascii="Arial" w:hAnsi="Arial" w:cs="Arial"/>
        </w:rPr>
        <w:t>в случае, если земельный участок предоставляется взамен земельного участка, изымаемого для государственных или муниципальных нужд_________________</w:t>
      </w:r>
    </w:p>
    <w:p w:rsidR="009C5A72" w:rsidRPr="005A6EC6" w:rsidRDefault="009C5A72" w:rsidP="00E154FF">
      <w:pPr>
        <w:autoSpaceDE w:val="0"/>
        <w:autoSpaceDN w:val="0"/>
        <w:adjustRightInd w:val="0"/>
        <w:ind w:firstLine="540"/>
        <w:jc w:val="both"/>
        <w:rPr>
          <w:rFonts w:ascii="Arial" w:hAnsi="Arial" w:cs="Arial"/>
        </w:rPr>
      </w:pPr>
      <w:r w:rsidRPr="005A6EC6">
        <w:rPr>
          <w:rFonts w:ascii="Arial" w:hAnsi="Arial" w:cs="Arial"/>
        </w:rPr>
        <w:t>Указываются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проектом_______________</w:t>
      </w:r>
    </w:p>
    <w:p w:rsidR="009C5A72" w:rsidRPr="005A6EC6" w:rsidRDefault="00E154FF" w:rsidP="00E154FF">
      <w:pPr>
        <w:autoSpaceDE w:val="0"/>
        <w:autoSpaceDN w:val="0"/>
        <w:adjustRightInd w:val="0"/>
        <w:jc w:val="both"/>
        <w:rPr>
          <w:rFonts w:ascii="Arial" w:hAnsi="Arial" w:cs="Arial"/>
        </w:rPr>
      </w:pPr>
      <w:r w:rsidRPr="005A6EC6">
        <w:rPr>
          <w:rFonts w:ascii="Arial" w:hAnsi="Arial" w:cs="Arial"/>
        </w:rPr>
        <w:t>Дата, подпись, ФИО</w:t>
      </w:r>
    </w:p>
    <w:p w:rsidR="00F30873" w:rsidRPr="005A6EC6" w:rsidRDefault="00F30873" w:rsidP="00E154FF">
      <w:pPr>
        <w:autoSpaceDE w:val="0"/>
        <w:autoSpaceDN w:val="0"/>
        <w:adjustRightInd w:val="0"/>
        <w:jc w:val="both"/>
        <w:rPr>
          <w:rFonts w:ascii="Arial" w:hAnsi="Arial" w:cs="Arial"/>
        </w:rPr>
      </w:pPr>
    </w:p>
    <w:p w:rsidR="00B4466C" w:rsidRPr="005A6EC6" w:rsidRDefault="00B4466C" w:rsidP="00E154FF">
      <w:pPr>
        <w:autoSpaceDE w:val="0"/>
        <w:autoSpaceDN w:val="0"/>
        <w:adjustRightInd w:val="0"/>
        <w:jc w:val="both"/>
        <w:rPr>
          <w:rFonts w:ascii="Arial" w:hAnsi="Arial" w:cs="Arial"/>
        </w:rPr>
      </w:pPr>
    </w:p>
    <w:tbl>
      <w:tblPr>
        <w:tblW w:w="10491" w:type="dxa"/>
        <w:tblInd w:w="-318" w:type="dxa"/>
        <w:tblLook w:val="01E0"/>
      </w:tblPr>
      <w:tblGrid>
        <w:gridCol w:w="10491"/>
      </w:tblGrid>
      <w:tr w:rsidR="009217EB" w:rsidRPr="005A6EC6" w:rsidTr="009217EB">
        <w:tc>
          <w:tcPr>
            <w:tcW w:w="10491" w:type="dxa"/>
            <w:shd w:val="clear" w:color="auto" w:fill="auto"/>
          </w:tcPr>
          <w:p w:rsidR="009217EB" w:rsidRPr="005A6EC6" w:rsidRDefault="009217EB" w:rsidP="009217EB">
            <w:pPr>
              <w:widowControl w:val="0"/>
              <w:tabs>
                <w:tab w:val="left" w:pos="709"/>
              </w:tabs>
              <w:autoSpaceDE w:val="0"/>
              <w:autoSpaceDN w:val="0"/>
              <w:adjustRightInd w:val="0"/>
              <w:jc w:val="right"/>
              <w:rPr>
                <w:rFonts w:ascii="Arial" w:hAnsi="Arial" w:cs="Arial"/>
              </w:rPr>
            </w:pPr>
            <w:r w:rsidRPr="005A6EC6">
              <w:rPr>
                <w:rFonts w:ascii="Arial" w:hAnsi="Arial" w:cs="Arial"/>
              </w:rPr>
              <w:t>Приложение № 2</w:t>
            </w:r>
          </w:p>
          <w:p w:rsidR="009217EB" w:rsidRDefault="009217EB" w:rsidP="009217EB">
            <w:pPr>
              <w:widowControl w:val="0"/>
              <w:tabs>
                <w:tab w:val="left" w:pos="709"/>
              </w:tabs>
              <w:autoSpaceDE w:val="0"/>
              <w:autoSpaceDN w:val="0"/>
              <w:adjustRightInd w:val="0"/>
              <w:jc w:val="right"/>
              <w:rPr>
                <w:rFonts w:ascii="Arial" w:hAnsi="Arial" w:cs="Arial"/>
              </w:rPr>
            </w:pPr>
            <w:r w:rsidRPr="005A6EC6">
              <w:rPr>
                <w:rFonts w:ascii="Arial" w:hAnsi="Arial" w:cs="Arial"/>
              </w:rPr>
              <w:t xml:space="preserve">к Административному регламенту </w:t>
            </w:r>
            <w:r w:rsidRPr="005A6EC6">
              <w:rPr>
                <w:rFonts w:ascii="Arial" w:hAnsi="Arial" w:cs="Arial"/>
              </w:rPr>
              <w:br/>
              <w:t>по предоставлению муниципа</w:t>
            </w:r>
            <w:r>
              <w:rPr>
                <w:rFonts w:ascii="Arial" w:hAnsi="Arial" w:cs="Arial"/>
              </w:rPr>
              <w:t xml:space="preserve">льной услуги </w:t>
            </w:r>
          </w:p>
          <w:p w:rsidR="009217EB" w:rsidRDefault="009217EB" w:rsidP="009217EB">
            <w:pPr>
              <w:widowControl w:val="0"/>
              <w:tabs>
                <w:tab w:val="left" w:pos="709"/>
              </w:tabs>
              <w:autoSpaceDE w:val="0"/>
              <w:autoSpaceDN w:val="0"/>
              <w:adjustRightInd w:val="0"/>
              <w:jc w:val="right"/>
              <w:rPr>
                <w:rFonts w:ascii="Arial" w:hAnsi="Arial" w:cs="Arial"/>
              </w:rPr>
            </w:pPr>
            <w:r w:rsidRPr="005A6EC6">
              <w:rPr>
                <w:rFonts w:ascii="Arial" w:hAnsi="Arial" w:cs="Arial"/>
              </w:rPr>
              <w:t>«</w:t>
            </w:r>
            <w:r w:rsidRPr="005A6EC6">
              <w:rPr>
                <w:rFonts w:ascii="Arial" w:hAnsi="Arial" w:cs="Arial"/>
                <w:bCs/>
              </w:rPr>
              <w:t>П</w:t>
            </w:r>
            <w:r w:rsidRPr="005A6EC6">
              <w:rPr>
                <w:rFonts w:ascii="Arial" w:hAnsi="Arial" w:cs="Arial"/>
              </w:rPr>
              <w:t xml:space="preserve">редоставление земельных участков, </w:t>
            </w:r>
          </w:p>
          <w:p w:rsidR="009217EB" w:rsidRDefault="009217EB" w:rsidP="009217EB">
            <w:pPr>
              <w:widowControl w:val="0"/>
              <w:tabs>
                <w:tab w:val="left" w:pos="709"/>
              </w:tabs>
              <w:autoSpaceDE w:val="0"/>
              <w:autoSpaceDN w:val="0"/>
              <w:adjustRightInd w:val="0"/>
              <w:jc w:val="right"/>
              <w:rPr>
                <w:rFonts w:ascii="Arial" w:hAnsi="Arial" w:cs="Arial"/>
              </w:rPr>
            </w:pPr>
            <w:r w:rsidRPr="005A6EC6">
              <w:rPr>
                <w:rFonts w:ascii="Arial" w:hAnsi="Arial" w:cs="Arial"/>
              </w:rPr>
              <w:t xml:space="preserve">находящихся в муниципальной собственности, </w:t>
            </w:r>
          </w:p>
          <w:p w:rsidR="009217EB" w:rsidRPr="005A6EC6" w:rsidRDefault="009217EB" w:rsidP="009217EB">
            <w:pPr>
              <w:widowControl w:val="0"/>
              <w:tabs>
                <w:tab w:val="left" w:pos="709"/>
              </w:tabs>
              <w:autoSpaceDE w:val="0"/>
              <w:autoSpaceDN w:val="0"/>
              <w:adjustRightInd w:val="0"/>
              <w:jc w:val="right"/>
              <w:rPr>
                <w:rFonts w:ascii="Arial" w:hAnsi="Arial" w:cs="Arial"/>
              </w:rPr>
            </w:pPr>
            <w:r w:rsidRPr="005A6EC6">
              <w:rPr>
                <w:rFonts w:ascii="Arial" w:hAnsi="Arial" w:cs="Arial"/>
              </w:rPr>
              <w:t>без проведения торгов»</w:t>
            </w:r>
          </w:p>
        </w:tc>
      </w:tr>
    </w:tbl>
    <w:p w:rsidR="00307C79" w:rsidRPr="005A6EC6" w:rsidRDefault="00307C79" w:rsidP="00307C79">
      <w:pPr>
        <w:rPr>
          <w:rFonts w:ascii="Arial" w:hAnsi="Arial" w:cs="Arial"/>
        </w:rPr>
      </w:pPr>
    </w:p>
    <w:p w:rsidR="00307C79" w:rsidRPr="005A6EC6" w:rsidRDefault="00307C79" w:rsidP="00307C79">
      <w:pPr>
        <w:keepNext/>
        <w:jc w:val="center"/>
        <w:outlineLvl w:val="0"/>
        <w:rPr>
          <w:rFonts w:ascii="Arial" w:hAnsi="Arial" w:cs="Arial"/>
          <w:b/>
        </w:rPr>
      </w:pPr>
      <w:r w:rsidRPr="005A6EC6">
        <w:rPr>
          <w:rFonts w:ascii="Arial" w:hAnsi="Arial" w:cs="Arial"/>
          <w:b/>
        </w:rPr>
        <w:t>ОБРАЗЕЦ ЗАЯВЛЕНИЯ</w:t>
      </w:r>
    </w:p>
    <w:p w:rsidR="00307C79" w:rsidRPr="005A6EC6" w:rsidRDefault="00307C79" w:rsidP="00307C79">
      <w:pPr>
        <w:jc w:val="center"/>
        <w:rPr>
          <w:rFonts w:ascii="Arial" w:hAnsi="Arial" w:cs="Arial"/>
          <w:b/>
        </w:rPr>
      </w:pPr>
      <w:r w:rsidRPr="005A6EC6">
        <w:rPr>
          <w:rFonts w:ascii="Arial" w:hAnsi="Arial" w:cs="Arial"/>
          <w:b/>
        </w:rPr>
        <w:t>о предоставлении земельного участка</w:t>
      </w:r>
    </w:p>
    <w:p w:rsidR="00307C79" w:rsidRPr="005A6EC6" w:rsidRDefault="00307C79" w:rsidP="00307C79">
      <w:pPr>
        <w:rPr>
          <w:rFonts w:ascii="Arial" w:hAnsi="Arial" w:cs="Arial"/>
        </w:rPr>
      </w:pPr>
    </w:p>
    <w:p w:rsidR="00307C79" w:rsidRPr="005A6EC6" w:rsidRDefault="00034F0B" w:rsidP="00307C79">
      <w:pPr>
        <w:widowControl w:val="0"/>
        <w:spacing w:before="20"/>
        <w:ind w:left="3119"/>
        <w:rPr>
          <w:rFonts w:ascii="Arial" w:hAnsi="Arial" w:cs="Arial"/>
        </w:rPr>
      </w:pPr>
      <w:r>
        <w:rPr>
          <w:rFonts w:ascii="Arial" w:hAnsi="Arial" w:cs="Arial"/>
        </w:rPr>
        <w:t>Главе администрации Заславского муниципального образования</w:t>
      </w:r>
      <w:r w:rsidR="00307C79" w:rsidRPr="005A6EC6">
        <w:rPr>
          <w:rFonts w:ascii="Arial" w:hAnsi="Arial" w:cs="Arial"/>
        </w:rPr>
        <w:t>от______________</w:t>
      </w:r>
      <w:r w:rsidR="0036695A" w:rsidRPr="005A6EC6">
        <w:rPr>
          <w:rFonts w:ascii="Arial" w:hAnsi="Arial" w:cs="Arial"/>
        </w:rPr>
        <w:t>___________________</w:t>
      </w:r>
      <w:r>
        <w:rPr>
          <w:rFonts w:ascii="Arial" w:hAnsi="Arial" w:cs="Arial"/>
        </w:rPr>
        <w:t>_________________</w:t>
      </w:r>
    </w:p>
    <w:p w:rsidR="00307C79" w:rsidRPr="005A6EC6" w:rsidRDefault="00307C79" w:rsidP="00307C79">
      <w:pPr>
        <w:widowControl w:val="0"/>
        <w:spacing w:before="20"/>
        <w:ind w:left="3119"/>
        <w:rPr>
          <w:rFonts w:ascii="Arial" w:hAnsi="Arial" w:cs="Arial"/>
          <w:i/>
        </w:rPr>
      </w:pPr>
      <w:r w:rsidRPr="005A6EC6">
        <w:rPr>
          <w:rFonts w:ascii="Arial" w:hAnsi="Arial" w:cs="Arial"/>
          <w:i/>
        </w:rPr>
        <w:lastRenderedPageBreak/>
        <w:t>для физическоголица: ФИО, реквизиты документа удостоверяющего личность, место жительства;</w:t>
      </w:r>
    </w:p>
    <w:p w:rsidR="00307C79" w:rsidRPr="005A6EC6" w:rsidRDefault="00307C79" w:rsidP="00307C79">
      <w:pPr>
        <w:widowControl w:val="0"/>
        <w:spacing w:before="20"/>
        <w:ind w:left="3119"/>
        <w:rPr>
          <w:rFonts w:ascii="Arial" w:hAnsi="Arial" w:cs="Arial"/>
          <w:i/>
        </w:rPr>
      </w:pPr>
      <w:r w:rsidRPr="005A6EC6">
        <w:rPr>
          <w:rFonts w:ascii="Arial" w:hAnsi="Arial" w:cs="Arial"/>
          <w:i/>
        </w:rPr>
        <w:t xml:space="preserve">  Для юридического лица (за исключением случаев, если заявителем является иностранное юридическое лицо): наименование и местонахождение, государственный регистрационный номер записи о государственной регистрации юридического лица в ЕГРЮЛ или идентификационный номер налогоплательщика </w:t>
      </w:r>
    </w:p>
    <w:p w:rsidR="00307C79" w:rsidRPr="005A6EC6" w:rsidRDefault="00307C79" w:rsidP="00307C79">
      <w:pPr>
        <w:widowControl w:val="0"/>
        <w:spacing w:before="20"/>
        <w:ind w:left="3119"/>
        <w:rPr>
          <w:rFonts w:ascii="Arial" w:hAnsi="Arial" w:cs="Arial"/>
        </w:rPr>
      </w:pPr>
      <w:r w:rsidRPr="005A6EC6">
        <w:rPr>
          <w:rFonts w:ascii="Arial" w:hAnsi="Arial" w:cs="Arial"/>
        </w:rPr>
        <w:t>Телефон, почтовый адрес, адрес эле</w:t>
      </w:r>
      <w:r w:rsidR="0036695A" w:rsidRPr="005A6EC6">
        <w:rPr>
          <w:rFonts w:ascii="Arial" w:hAnsi="Arial" w:cs="Arial"/>
        </w:rPr>
        <w:t>ктронной почты:</w:t>
      </w:r>
    </w:p>
    <w:p w:rsidR="0036695A" w:rsidRPr="005A6EC6" w:rsidRDefault="0036695A" w:rsidP="00307C79">
      <w:pPr>
        <w:widowControl w:val="0"/>
        <w:spacing w:before="20"/>
        <w:ind w:left="3119"/>
        <w:rPr>
          <w:rFonts w:ascii="Arial" w:hAnsi="Arial" w:cs="Arial"/>
        </w:rPr>
      </w:pPr>
      <w:r w:rsidRPr="005A6EC6">
        <w:rPr>
          <w:rFonts w:ascii="Arial" w:hAnsi="Arial" w:cs="Arial"/>
        </w:rPr>
        <w:t>_________________________</w:t>
      </w:r>
      <w:r w:rsidR="00034F0B">
        <w:rPr>
          <w:rFonts w:ascii="Arial" w:hAnsi="Arial" w:cs="Arial"/>
        </w:rPr>
        <w:t>___________________________</w:t>
      </w:r>
    </w:p>
    <w:p w:rsidR="009C5A72" w:rsidRPr="005A6EC6" w:rsidRDefault="009C5A72" w:rsidP="009C5A72">
      <w:pPr>
        <w:autoSpaceDE w:val="0"/>
        <w:autoSpaceDN w:val="0"/>
        <w:adjustRightInd w:val="0"/>
        <w:ind w:firstLine="540"/>
        <w:jc w:val="both"/>
        <w:outlineLvl w:val="1"/>
        <w:rPr>
          <w:rFonts w:ascii="Arial" w:hAnsi="Arial" w:cs="Arial"/>
        </w:rPr>
      </w:pPr>
    </w:p>
    <w:tbl>
      <w:tblPr>
        <w:tblW w:w="0" w:type="auto"/>
        <w:tblLook w:val="01E0"/>
      </w:tblPr>
      <w:tblGrid>
        <w:gridCol w:w="4068"/>
      </w:tblGrid>
      <w:tr w:rsidR="00307C79" w:rsidRPr="005A6EC6" w:rsidTr="00976AB1">
        <w:tc>
          <w:tcPr>
            <w:tcW w:w="4068" w:type="dxa"/>
            <w:shd w:val="clear" w:color="auto" w:fill="auto"/>
          </w:tcPr>
          <w:p w:rsidR="00307C79" w:rsidRPr="005A6EC6" w:rsidRDefault="00307C79" w:rsidP="00307C79">
            <w:pPr>
              <w:widowControl w:val="0"/>
              <w:tabs>
                <w:tab w:val="left" w:pos="709"/>
              </w:tabs>
              <w:autoSpaceDE w:val="0"/>
              <w:autoSpaceDN w:val="0"/>
              <w:adjustRightInd w:val="0"/>
              <w:rPr>
                <w:rFonts w:ascii="Arial" w:hAnsi="Arial" w:cs="Arial"/>
              </w:rPr>
            </w:pPr>
          </w:p>
        </w:tc>
      </w:tr>
    </w:tbl>
    <w:p w:rsidR="009C5A72" w:rsidRPr="005A6EC6" w:rsidRDefault="009C5A72" w:rsidP="009C5A72">
      <w:pPr>
        <w:keepNext/>
        <w:spacing w:before="240" w:after="60"/>
        <w:jc w:val="center"/>
        <w:outlineLvl w:val="1"/>
        <w:rPr>
          <w:rFonts w:ascii="Arial" w:hAnsi="Arial" w:cs="Arial"/>
          <w:bCs/>
          <w:iCs/>
        </w:rPr>
      </w:pPr>
      <w:r w:rsidRPr="005A6EC6">
        <w:rPr>
          <w:rFonts w:ascii="Arial" w:hAnsi="Arial" w:cs="Arial"/>
          <w:bCs/>
          <w:iCs/>
        </w:rPr>
        <w:t>ЗАЯВЛЕНИЕ</w:t>
      </w:r>
    </w:p>
    <w:p w:rsidR="009C5A72" w:rsidRPr="005A6EC6" w:rsidRDefault="009C5A72" w:rsidP="009C5A72">
      <w:pPr>
        <w:jc w:val="center"/>
        <w:rPr>
          <w:rFonts w:ascii="Arial" w:hAnsi="Arial" w:cs="Arial"/>
        </w:rPr>
      </w:pPr>
    </w:p>
    <w:p w:rsidR="0036695A" w:rsidRPr="005A6EC6" w:rsidRDefault="009C5A72" w:rsidP="009C5A72">
      <w:pPr>
        <w:jc w:val="both"/>
        <w:rPr>
          <w:rFonts w:ascii="Arial" w:hAnsi="Arial" w:cs="Arial"/>
        </w:rPr>
      </w:pPr>
      <w:r w:rsidRPr="005A6EC6">
        <w:rPr>
          <w:rFonts w:ascii="Arial" w:hAnsi="Arial" w:cs="Arial"/>
        </w:rPr>
        <w:tab/>
        <w:t>Прошу предоставить в собственность (аренду</w:t>
      </w:r>
      <w:r w:rsidR="00307C79" w:rsidRPr="005A6EC6">
        <w:rPr>
          <w:rFonts w:ascii="Arial" w:hAnsi="Arial" w:cs="Arial"/>
        </w:rPr>
        <w:t>)</w:t>
      </w:r>
      <w:r w:rsidRPr="005A6EC6">
        <w:rPr>
          <w:rFonts w:ascii="Arial" w:hAnsi="Arial" w:cs="Arial"/>
        </w:rPr>
        <w:t>, сроком</w:t>
      </w:r>
      <w:r w:rsidR="00307C79" w:rsidRPr="005A6EC6">
        <w:rPr>
          <w:rFonts w:ascii="Arial" w:hAnsi="Arial" w:cs="Arial"/>
        </w:rPr>
        <w:t xml:space="preserve"> на _</w:t>
      </w:r>
      <w:r w:rsidR="0036695A" w:rsidRPr="005A6EC6">
        <w:rPr>
          <w:rFonts w:ascii="Arial" w:hAnsi="Arial" w:cs="Arial"/>
        </w:rPr>
        <w:t>__</w:t>
      </w:r>
      <w:r w:rsidR="00307C79" w:rsidRPr="005A6EC6">
        <w:rPr>
          <w:rFonts w:ascii="Arial" w:hAnsi="Arial" w:cs="Arial"/>
        </w:rPr>
        <w:t>__</w:t>
      </w:r>
      <w:r w:rsidRPr="005A6EC6">
        <w:rPr>
          <w:rFonts w:ascii="Arial" w:hAnsi="Arial" w:cs="Arial"/>
        </w:rPr>
        <w:t>, постоянное (бессрочное) пользование, безвозмездное пользование) в соответствии с действующим законодательством земельный участок с к</w:t>
      </w:r>
      <w:r w:rsidR="00307C79" w:rsidRPr="005A6EC6">
        <w:rPr>
          <w:rFonts w:ascii="Arial" w:hAnsi="Arial" w:cs="Arial"/>
        </w:rPr>
        <w:t>адастровым номером _</w:t>
      </w:r>
      <w:r w:rsidR="0036695A" w:rsidRPr="005A6EC6">
        <w:rPr>
          <w:rFonts w:ascii="Arial" w:hAnsi="Arial" w:cs="Arial"/>
        </w:rPr>
        <w:t>______________</w:t>
      </w:r>
      <w:r w:rsidR="00307C79" w:rsidRPr="005A6EC6">
        <w:rPr>
          <w:rFonts w:ascii="Arial" w:hAnsi="Arial" w:cs="Arial"/>
        </w:rPr>
        <w:t xml:space="preserve">___площадью </w:t>
      </w:r>
      <w:r w:rsidRPr="005A6EC6">
        <w:rPr>
          <w:rFonts w:ascii="Arial" w:hAnsi="Arial" w:cs="Arial"/>
        </w:rPr>
        <w:t>_</w:t>
      </w:r>
      <w:r w:rsidR="0036695A" w:rsidRPr="005A6EC6">
        <w:rPr>
          <w:rFonts w:ascii="Arial" w:hAnsi="Arial" w:cs="Arial"/>
        </w:rPr>
        <w:t>______кв.</w:t>
      </w:r>
      <w:r w:rsidRPr="005A6EC6">
        <w:rPr>
          <w:rFonts w:ascii="Arial" w:hAnsi="Arial" w:cs="Arial"/>
        </w:rPr>
        <w:t>м, расположенный по адресу:</w:t>
      </w:r>
      <w:r w:rsidR="00307C79" w:rsidRPr="005A6EC6">
        <w:rPr>
          <w:rFonts w:ascii="Arial" w:hAnsi="Arial" w:cs="Arial"/>
        </w:rPr>
        <w:t>._</w:t>
      </w:r>
      <w:r w:rsidR="0036695A" w:rsidRPr="005A6EC6">
        <w:rPr>
          <w:rFonts w:ascii="Arial" w:hAnsi="Arial" w:cs="Arial"/>
        </w:rPr>
        <w:t>____________________________________________________</w:t>
      </w:r>
      <w:r w:rsidR="00307C79" w:rsidRPr="005A6EC6">
        <w:rPr>
          <w:rFonts w:ascii="Arial" w:hAnsi="Arial" w:cs="Arial"/>
        </w:rPr>
        <w:t>___,</w:t>
      </w:r>
    </w:p>
    <w:p w:rsidR="0036695A" w:rsidRPr="005A6EC6" w:rsidRDefault="009C5A72" w:rsidP="009C5A72">
      <w:pPr>
        <w:jc w:val="both"/>
        <w:rPr>
          <w:rFonts w:ascii="Arial" w:hAnsi="Arial" w:cs="Arial"/>
        </w:rPr>
      </w:pPr>
      <w:r w:rsidRPr="005A6EC6">
        <w:rPr>
          <w:rFonts w:ascii="Arial" w:hAnsi="Arial" w:cs="Arial"/>
        </w:rPr>
        <w:t xml:space="preserve">для целей </w:t>
      </w:r>
      <w:r w:rsidR="0036695A" w:rsidRPr="005A6EC6">
        <w:rPr>
          <w:rFonts w:ascii="Arial" w:hAnsi="Arial" w:cs="Arial"/>
        </w:rPr>
        <w:t>__________________________________________________</w:t>
      </w:r>
    </w:p>
    <w:p w:rsidR="009C5A72" w:rsidRPr="005A6EC6" w:rsidRDefault="009C5A72" w:rsidP="009C5A72">
      <w:pPr>
        <w:jc w:val="both"/>
        <w:rPr>
          <w:rFonts w:ascii="Arial" w:hAnsi="Arial" w:cs="Arial"/>
        </w:rPr>
      </w:pPr>
      <w:r w:rsidRPr="005A6EC6">
        <w:rPr>
          <w:rFonts w:ascii="Arial" w:hAnsi="Arial" w:cs="Arial"/>
        </w:rPr>
        <w:t>(указать вид использования, в соответствии с которым планируется использовать земельный участок).</w:t>
      </w:r>
    </w:p>
    <w:p w:rsidR="009C5A72" w:rsidRPr="005A6EC6" w:rsidRDefault="009C5A72" w:rsidP="009C5A72">
      <w:pPr>
        <w:ind w:firstLine="708"/>
        <w:jc w:val="both"/>
        <w:rPr>
          <w:rFonts w:ascii="Arial" w:hAnsi="Arial" w:cs="Arial"/>
        </w:rPr>
      </w:pPr>
      <w:r w:rsidRPr="005A6EC6">
        <w:rPr>
          <w:rFonts w:ascii="Arial" w:hAnsi="Arial" w:cs="Arial"/>
        </w:rPr>
        <w:t>Указываются основания предоставления земельного участка без проведения торгов из числа предусмотренных п.2 ст. 39.3, ст.39.5, п.2 ст. 39.6, п.2 ст. 39.10 Земельного кодекса Российской Федерации____________</w:t>
      </w:r>
    </w:p>
    <w:p w:rsidR="009C5A72" w:rsidRPr="005A6EC6" w:rsidRDefault="009C5A72" w:rsidP="009C5A72">
      <w:pPr>
        <w:autoSpaceDE w:val="0"/>
        <w:autoSpaceDN w:val="0"/>
        <w:adjustRightInd w:val="0"/>
        <w:ind w:firstLine="708"/>
        <w:jc w:val="both"/>
        <w:rPr>
          <w:rFonts w:ascii="Arial" w:hAnsi="Arial" w:cs="Arial"/>
        </w:rPr>
      </w:pPr>
      <w:r w:rsidRPr="005A6EC6">
        <w:rPr>
          <w:rFonts w:ascii="Arial" w:hAnsi="Arial" w:cs="Arial"/>
        </w:rPr>
        <w:t>Указывается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нужд_________________</w:t>
      </w:r>
    </w:p>
    <w:p w:rsidR="009C5A72" w:rsidRPr="005A6EC6" w:rsidRDefault="009C5A72" w:rsidP="009C5A72">
      <w:pPr>
        <w:autoSpaceDE w:val="0"/>
        <w:autoSpaceDN w:val="0"/>
        <w:adjustRightInd w:val="0"/>
        <w:ind w:firstLine="708"/>
        <w:jc w:val="both"/>
        <w:rPr>
          <w:rFonts w:ascii="Arial" w:hAnsi="Arial" w:cs="Arial"/>
        </w:rPr>
      </w:pPr>
      <w:r w:rsidRPr="005A6EC6">
        <w:rPr>
          <w:rFonts w:ascii="Arial" w:hAnsi="Arial" w:cs="Arial"/>
        </w:rPr>
        <w:t>Указываются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проектом______</w:t>
      </w:r>
      <w:r w:rsidR="0036695A" w:rsidRPr="005A6EC6">
        <w:rPr>
          <w:rFonts w:ascii="Arial" w:hAnsi="Arial" w:cs="Arial"/>
        </w:rPr>
        <w:t>__________________________</w:t>
      </w:r>
      <w:r w:rsidRPr="005A6EC6">
        <w:rPr>
          <w:rFonts w:ascii="Arial" w:hAnsi="Arial" w:cs="Arial"/>
        </w:rPr>
        <w:t>_________</w:t>
      </w:r>
    </w:p>
    <w:p w:rsidR="009C5A72" w:rsidRPr="005A6EC6" w:rsidRDefault="009C5A72" w:rsidP="009C5A72">
      <w:pPr>
        <w:ind w:firstLine="708"/>
        <w:jc w:val="both"/>
        <w:rPr>
          <w:rFonts w:ascii="Arial" w:hAnsi="Arial" w:cs="Arial"/>
        </w:rPr>
      </w:pPr>
      <w:r w:rsidRPr="005A6EC6">
        <w:rPr>
          <w:rFonts w:ascii="Arial" w:hAnsi="Arial" w:cs="Arial"/>
        </w:rPr>
        <w:t>Указываются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307C79" w:rsidRPr="005A6EC6" w:rsidRDefault="00307C79" w:rsidP="00307C79">
      <w:pPr>
        <w:autoSpaceDE w:val="0"/>
        <w:autoSpaceDN w:val="0"/>
        <w:adjustRightInd w:val="0"/>
        <w:jc w:val="both"/>
        <w:rPr>
          <w:rFonts w:ascii="Arial" w:hAnsi="Arial" w:cs="Arial"/>
        </w:rPr>
      </w:pPr>
      <w:r w:rsidRPr="005A6EC6">
        <w:rPr>
          <w:rFonts w:ascii="Arial" w:hAnsi="Arial" w:cs="Arial"/>
        </w:rPr>
        <w:t>Дата, подпись, ФИО</w:t>
      </w:r>
    </w:p>
    <w:p w:rsidR="009C5A72" w:rsidRPr="005A6EC6" w:rsidRDefault="009C5A72" w:rsidP="009C5A72">
      <w:pPr>
        <w:jc w:val="both"/>
        <w:rPr>
          <w:rFonts w:ascii="Arial" w:hAnsi="Arial" w:cs="Arial"/>
        </w:rPr>
      </w:pPr>
    </w:p>
    <w:p w:rsidR="001608C2" w:rsidRPr="005A6EC6" w:rsidRDefault="001608C2" w:rsidP="001608C2">
      <w:pPr>
        <w:rPr>
          <w:rFonts w:ascii="Arial" w:hAnsi="Arial" w:cs="Arial"/>
        </w:rPr>
      </w:pPr>
    </w:p>
    <w:p w:rsidR="00307C79" w:rsidRPr="005A6EC6" w:rsidRDefault="00307C79" w:rsidP="001608C2">
      <w:pPr>
        <w:rPr>
          <w:rFonts w:ascii="Arial" w:hAnsi="Arial" w:cs="Arial"/>
        </w:rPr>
      </w:pPr>
    </w:p>
    <w:p w:rsidR="00976AB1" w:rsidRPr="005A6EC6" w:rsidRDefault="00976AB1" w:rsidP="00976AB1">
      <w:pPr>
        <w:widowControl w:val="0"/>
        <w:tabs>
          <w:tab w:val="left" w:pos="709"/>
        </w:tabs>
        <w:autoSpaceDE w:val="0"/>
        <w:autoSpaceDN w:val="0"/>
        <w:adjustRightInd w:val="0"/>
        <w:ind w:firstLine="720"/>
        <w:jc w:val="center"/>
        <w:rPr>
          <w:rFonts w:ascii="Arial" w:hAnsi="Arial" w:cs="Arial"/>
        </w:rPr>
        <w:sectPr w:rsidR="00976AB1" w:rsidRPr="005A6EC6" w:rsidSect="00823820">
          <w:headerReference w:type="default" r:id="rId46"/>
          <w:pgSz w:w="12240" w:h="15840"/>
          <w:pgMar w:top="426" w:right="850" w:bottom="567" w:left="1276" w:header="0" w:footer="0" w:gutter="0"/>
          <w:cols w:space="720"/>
          <w:docGrid w:linePitch="326"/>
        </w:sectPr>
      </w:pPr>
    </w:p>
    <w:tbl>
      <w:tblPr>
        <w:tblW w:w="12901" w:type="dxa"/>
        <w:tblInd w:w="-318" w:type="dxa"/>
        <w:tblLook w:val="01E0"/>
      </w:tblPr>
      <w:tblGrid>
        <w:gridCol w:w="8223"/>
        <w:gridCol w:w="4678"/>
      </w:tblGrid>
      <w:tr w:rsidR="00307C79" w:rsidRPr="005A6EC6" w:rsidTr="00F30873">
        <w:tc>
          <w:tcPr>
            <w:tcW w:w="8223" w:type="dxa"/>
            <w:shd w:val="clear" w:color="auto" w:fill="auto"/>
          </w:tcPr>
          <w:p w:rsidR="00307C79" w:rsidRPr="00927112" w:rsidRDefault="00307C79" w:rsidP="00976AB1">
            <w:pPr>
              <w:widowControl w:val="0"/>
              <w:tabs>
                <w:tab w:val="left" w:pos="709"/>
              </w:tabs>
              <w:autoSpaceDE w:val="0"/>
              <w:autoSpaceDN w:val="0"/>
              <w:adjustRightInd w:val="0"/>
              <w:ind w:firstLine="720"/>
              <w:jc w:val="center"/>
              <w:rPr>
                <w:rFonts w:ascii="Courier New" w:hAnsi="Courier New" w:cs="Courier New"/>
                <w:sz w:val="22"/>
                <w:szCs w:val="22"/>
              </w:rPr>
            </w:pPr>
          </w:p>
        </w:tc>
        <w:tc>
          <w:tcPr>
            <w:tcW w:w="4678" w:type="dxa"/>
            <w:shd w:val="clear" w:color="auto" w:fill="auto"/>
          </w:tcPr>
          <w:p w:rsidR="00307C79" w:rsidRPr="00927112" w:rsidRDefault="00964D33" w:rsidP="00B4466C">
            <w:pPr>
              <w:widowControl w:val="0"/>
              <w:tabs>
                <w:tab w:val="left" w:pos="709"/>
              </w:tabs>
              <w:autoSpaceDE w:val="0"/>
              <w:autoSpaceDN w:val="0"/>
              <w:adjustRightInd w:val="0"/>
              <w:rPr>
                <w:rFonts w:ascii="Courier New" w:hAnsi="Courier New" w:cs="Courier New"/>
                <w:sz w:val="22"/>
                <w:szCs w:val="22"/>
              </w:rPr>
            </w:pPr>
            <w:r w:rsidRPr="00927112">
              <w:rPr>
                <w:rFonts w:ascii="Courier New" w:hAnsi="Courier New" w:cs="Courier New"/>
                <w:sz w:val="22"/>
                <w:szCs w:val="22"/>
              </w:rPr>
              <w:t>Приложение № 3</w:t>
            </w:r>
          </w:p>
          <w:p w:rsidR="00307C79" w:rsidRPr="00927112" w:rsidRDefault="00307C79" w:rsidP="009217EB">
            <w:pPr>
              <w:widowControl w:val="0"/>
              <w:tabs>
                <w:tab w:val="left" w:pos="709"/>
              </w:tabs>
              <w:autoSpaceDE w:val="0"/>
              <w:autoSpaceDN w:val="0"/>
              <w:adjustRightInd w:val="0"/>
              <w:rPr>
                <w:rFonts w:ascii="Courier New" w:hAnsi="Courier New" w:cs="Courier New"/>
                <w:sz w:val="22"/>
                <w:szCs w:val="22"/>
              </w:rPr>
            </w:pPr>
            <w:r w:rsidRPr="00927112">
              <w:rPr>
                <w:rFonts w:ascii="Courier New" w:hAnsi="Courier New" w:cs="Courier New"/>
                <w:sz w:val="22"/>
                <w:szCs w:val="22"/>
              </w:rPr>
              <w:t xml:space="preserve">к Административному регламенту </w:t>
            </w:r>
            <w:r w:rsidRPr="00927112">
              <w:rPr>
                <w:rFonts w:ascii="Courier New" w:hAnsi="Courier New" w:cs="Courier New"/>
                <w:sz w:val="22"/>
                <w:szCs w:val="22"/>
              </w:rPr>
              <w:br/>
              <w:t>по предоставлению муниципальной «</w:t>
            </w:r>
            <w:r w:rsidRPr="00927112">
              <w:rPr>
                <w:rFonts w:ascii="Courier New" w:hAnsi="Courier New" w:cs="Courier New"/>
                <w:bCs/>
                <w:sz w:val="22"/>
                <w:szCs w:val="22"/>
              </w:rPr>
              <w:t>П</w:t>
            </w:r>
            <w:r w:rsidRPr="00927112">
              <w:rPr>
                <w:rFonts w:ascii="Courier New" w:hAnsi="Courier New" w:cs="Courier New"/>
                <w:sz w:val="22"/>
                <w:szCs w:val="22"/>
              </w:rPr>
              <w:t>редоставление земельных участков, находящихся в муниципальной собственности, без проведения торгов»</w:t>
            </w:r>
          </w:p>
        </w:tc>
      </w:tr>
    </w:tbl>
    <w:p w:rsidR="00307C79" w:rsidRPr="005A6EC6" w:rsidRDefault="00307C79" w:rsidP="00307C79">
      <w:pPr>
        <w:rPr>
          <w:rFonts w:ascii="Arial" w:hAnsi="Arial" w:cs="Arial"/>
        </w:rPr>
      </w:pPr>
    </w:p>
    <w:p w:rsidR="00307C79" w:rsidRPr="005A6EC6" w:rsidRDefault="00307C79" w:rsidP="00307C79">
      <w:pPr>
        <w:pStyle w:val="ConsPlusNormal"/>
        <w:jc w:val="center"/>
        <w:rPr>
          <w:bCs/>
          <w:sz w:val="24"/>
          <w:szCs w:val="24"/>
        </w:rPr>
      </w:pPr>
    </w:p>
    <w:p w:rsidR="00F30873" w:rsidRPr="005A6EC6" w:rsidRDefault="00F30873" w:rsidP="00F30873">
      <w:pPr>
        <w:pStyle w:val="ConsPlusNormal"/>
        <w:jc w:val="center"/>
        <w:rPr>
          <w:b/>
          <w:bCs/>
          <w:sz w:val="24"/>
          <w:szCs w:val="24"/>
        </w:rPr>
      </w:pPr>
      <w:r w:rsidRPr="005A6EC6">
        <w:rPr>
          <w:b/>
          <w:bCs/>
          <w:sz w:val="24"/>
          <w:szCs w:val="24"/>
        </w:rPr>
        <w:t>ПЕРЕЧЕНЬ</w:t>
      </w:r>
    </w:p>
    <w:p w:rsidR="00F30873" w:rsidRPr="005A6EC6" w:rsidRDefault="00F30873" w:rsidP="00F30873">
      <w:pPr>
        <w:pStyle w:val="ConsPlusNormal"/>
        <w:jc w:val="center"/>
        <w:rPr>
          <w:b/>
          <w:bCs/>
          <w:sz w:val="24"/>
          <w:szCs w:val="24"/>
        </w:rPr>
      </w:pPr>
      <w:r w:rsidRPr="005A6EC6">
        <w:rPr>
          <w:b/>
          <w:bCs/>
          <w:sz w:val="24"/>
          <w:szCs w:val="24"/>
        </w:rPr>
        <w:t>ДОКУМЕНТОВ, ПОДТВЕРЖДАЮЩИХ ПРАВО ЗАЯВИТЕЛЯ НА ПРИОБРЕТЕНИЕ</w:t>
      </w:r>
    </w:p>
    <w:p w:rsidR="00F30873" w:rsidRPr="005A6EC6" w:rsidRDefault="00F30873" w:rsidP="00F30873">
      <w:pPr>
        <w:pStyle w:val="ConsPlusNormal"/>
        <w:jc w:val="center"/>
        <w:rPr>
          <w:b/>
          <w:bCs/>
          <w:sz w:val="24"/>
          <w:szCs w:val="24"/>
        </w:rPr>
      </w:pPr>
      <w:r w:rsidRPr="005A6EC6">
        <w:rPr>
          <w:b/>
          <w:bCs/>
          <w:sz w:val="24"/>
          <w:szCs w:val="24"/>
        </w:rPr>
        <w:t>ЗЕМЕЛЬНОГО УЧАСТКА БЕЗ ПРОВЕДЕНИЯ ТОРГОВ</w:t>
      </w:r>
    </w:p>
    <w:p w:rsidR="00F30873" w:rsidRPr="005A6EC6" w:rsidRDefault="00F30873" w:rsidP="00F30873">
      <w:pPr>
        <w:pStyle w:val="ConsPlusNormal"/>
        <w:jc w:val="center"/>
        <w:rPr>
          <w:b/>
          <w:bCs/>
          <w:sz w:val="24"/>
          <w:szCs w:val="24"/>
        </w:rPr>
      </w:pPr>
    </w:p>
    <w:p w:rsidR="00F30873" w:rsidRPr="005A6EC6" w:rsidRDefault="00F30873" w:rsidP="00F30873">
      <w:pPr>
        <w:pStyle w:val="ConsPlusNormal"/>
        <w:jc w:val="both"/>
        <w:rPr>
          <w:sz w:val="24"/>
          <w:szCs w:val="24"/>
        </w:rPr>
      </w:pPr>
    </w:p>
    <w:tbl>
      <w:tblPr>
        <w:tblW w:w="14176" w:type="dxa"/>
        <w:tblInd w:w="-364" w:type="dxa"/>
        <w:tblLayout w:type="fixed"/>
        <w:tblCellMar>
          <w:top w:w="75" w:type="dxa"/>
          <w:left w:w="0" w:type="dxa"/>
          <w:bottom w:w="75" w:type="dxa"/>
          <w:right w:w="0" w:type="dxa"/>
        </w:tblCellMar>
        <w:tblLook w:val="0000"/>
      </w:tblPr>
      <w:tblGrid>
        <w:gridCol w:w="690"/>
        <w:gridCol w:w="1437"/>
        <w:gridCol w:w="1134"/>
        <w:gridCol w:w="2552"/>
        <w:gridCol w:w="2978"/>
        <w:gridCol w:w="5385"/>
      </w:tblGrid>
      <w:tr w:rsidR="00F30873" w:rsidRPr="005A6EC6" w:rsidTr="009A17FE">
        <w:tc>
          <w:tcPr>
            <w:tcW w:w="6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N п/п</w:t>
            </w:r>
          </w:p>
        </w:tc>
        <w:tc>
          <w:tcPr>
            <w:tcW w:w="14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ind w:firstLine="0"/>
              <w:jc w:val="center"/>
              <w:rPr>
                <w:sz w:val="24"/>
                <w:szCs w:val="24"/>
              </w:rPr>
            </w:pPr>
            <w:r w:rsidRPr="005A6EC6">
              <w:rPr>
                <w:sz w:val="24"/>
                <w:szCs w:val="24"/>
              </w:rPr>
              <w:t>Основание предоставления земельного участка без проведения торгов</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ind w:firstLine="0"/>
              <w:jc w:val="center"/>
              <w:rPr>
                <w:sz w:val="24"/>
                <w:szCs w:val="24"/>
              </w:rPr>
            </w:pPr>
            <w:r w:rsidRPr="005A6EC6">
              <w:rPr>
                <w:sz w:val="24"/>
                <w:szCs w:val="24"/>
              </w:rPr>
              <w:t>Вид права, на котором осуществляется предоставление земельного участка бесплатно или за плату</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ind w:firstLine="0"/>
              <w:jc w:val="center"/>
              <w:rPr>
                <w:sz w:val="24"/>
                <w:szCs w:val="24"/>
              </w:rPr>
            </w:pPr>
            <w:r w:rsidRPr="005A6EC6">
              <w:rPr>
                <w:sz w:val="24"/>
                <w:szCs w:val="24"/>
              </w:rPr>
              <w:t>Заявитель</w:t>
            </w:r>
          </w:p>
        </w:tc>
        <w:tc>
          <w:tcPr>
            <w:tcW w:w="2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ind w:firstLine="0"/>
              <w:jc w:val="center"/>
              <w:rPr>
                <w:sz w:val="24"/>
                <w:szCs w:val="24"/>
              </w:rPr>
            </w:pPr>
            <w:r w:rsidRPr="005A6EC6">
              <w:rPr>
                <w:sz w:val="24"/>
                <w:szCs w:val="24"/>
              </w:rPr>
              <w:t>Земельный участок</w:t>
            </w:r>
          </w:p>
        </w:tc>
        <w:tc>
          <w:tcPr>
            <w:tcW w:w="53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w:t>
            </w:r>
            <w:hyperlink w:anchor="Par838" w:history="1">
              <w:r w:rsidRPr="005A6EC6">
                <w:rPr>
                  <w:color w:val="0000FF"/>
                  <w:sz w:val="24"/>
                  <w:szCs w:val="24"/>
                </w:rPr>
                <w:t>&lt;1&gt;</w:t>
              </w:r>
            </w:hyperlink>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47" w:history="1">
              <w:r w:rsidR="00F30873" w:rsidRPr="005A6EC6">
                <w:rPr>
                  <w:color w:val="0000FF"/>
                  <w:sz w:val="24"/>
                  <w:szCs w:val="24"/>
                </w:rPr>
                <w:t>Подпункт 1 пункта 2 статьи 39.3</w:t>
              </w:r>
            </w:hyperlink>
            <w:r w:rsidR="00F30873" w:rsidRPr="005A6EC6">
              <w:rPr>
                <w:sz w:val="24"/>
                <w:szCs w:val="24"/>
              </w:rPr>
              <w:t xml:space="preserve"> Земельного кодекса Российской Федерации </w:t>
            </w:r>
            <w:hyperlink w:anchor="Par839" w:history="1">
              <w:r w:rsidR="00F30873" w:rsidRPr="005A6EC6">
                <w:rPr>
                  <w:color w:val="0000FF"/>
                  <w:sz w:val="24"/>
                  <w:szCs w:val="24"/>
                </w:rPr>
                <w:t>&lt;2&gt;</w:t>
              </w:r>
            </w:hyperlink>
            <w:r w:rsidR="00F30873" w:rsidRPr="005A6EC6">
              <w:rPr>
                <w:sz w:val="24"/>
                <w:szCs w:val="24"/>
              </w:rPr>
              <w:t xml:space="preserve"> (далее </w:t>
            </w:r>
            <w:r w:rsidR="00F30873" w:rsidRPr="005A6EC6">
              <w:rPr>
                <w:sz w:val="24"/>
                <w:szCs w:val="24"/>
              </w:rPr>
              <w:lastRenderedPageBreak/>
              <w:t>- Земельный кодекс)</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ind w:firstLine="0"/>
              <w:rPr>
                <w:sz w:val="24"/>
                <w:szCs w:val="24"/>
              </w:rPr>
            </w:pPr>
            <w:r w:rsidRPr="005A6EC6">
              <w:rPr>
                <w:sz w:val="24"/>
                <w:szCs w:val="24"/>
              </w:rPr>
              <w:lastRenderedPageBreak/>
              <w:t>В собственность за плату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ind w:firstLine="0"/>
              <w:rPr>
                <w:sz w:val="24"/>
                <w:szCs w:val="24"/>
              </w:rPr>
            </w:pPr>
            <w:r w:rsidRPr="005A6EC6">
              <w:rPr>
                <w:sz w:val="24"/>
                <w:szCs w:val="24"/>
              </w:rPr>
              <w:t>Лицо, с которым заключен договор о комплексном освоении территории</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ind w:firstLine="0"/>
              <w:rPr>
                <w:sz w:val="24"/>
                <w:szCs w:val="24"/>
              </w:rPr>
            </w:pPr>
            <w:r w:rsidRPr="005A6EC6">
              <w:rPr>
                <w:sz w:val="24"/>
                <w:szCs w:val="24"/>
              </w:rPr>
              <w:t>Земельный участок, образованный из земельного участка, предоставленного в аренду для комплексного освоения территории</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Договор о комплексном освоении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 Кадастровый паспорт испрашиваемого земельного участка либо кадастровая выписка об испрашиваемом земельном участке </w:t>
            </w:r>
            <w:hyperlink w:anchor="Par840" w:history="1">
              <w:r w:rsidRPr="005A6EC6">
                <w:rPr>
                  <w:color w:val="0000FF"/>
                  <w:sz w:val="24"/>
                  <w:szCs w:val="24"/>
                </w:rPr>
                <w:t>&lt;3&gt;</w:t>
              </w:r>
            </w:hyperlink>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 Выписка из Единого государственного </w:t>
            </w:r>
            <w:r w:rsidRPr="005A6EC6">
              <w:rPr>
                <w:sz w:val="24"/>
                <w:szCs w:val="24"/>
              </w:rPr>
              <w:lastRenderedPageBreak/>
              <w:t>реестра прав на недвижимое имущество и сделок с ним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Утвержденный проект планировки и утвержденный проект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Единого государственного реестра юридических лиц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2.</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48" w:history="1">
              <w:r w:rsidR="00F30873" w:rsidRPr="005A6EC6">
                <w:rPr>
                  <w:color w:val="0000FF"/>
                  <w:sz w:val="24"/>
                  <w:szCs w:val="24"/>
                </w:rPr>
                <w:t>Подпункт 2 пункта 2 статьи 39.3</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собственность за плату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 подтверждающий членство заявителя в некоммерческой организации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Решение органа некоммерческой организации о распределении испрашиваемого земельного участка заявителю</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Договор о комплексном освоении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 Выписка из ЕГРП о правах на приобретаемый земельный участок (за исключением случаев образования земельных участков, государственная </w:t>
            </w:r>
            <w:r w:rsidRPr="005A6EC6">
              <w:rPr>
                <w:sz w:val="24"/>
                <w:szCs w:val="24"/>
              </w:rPr>
              <w:lastRenderedPageBreak/>
              <w:t>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3.</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49" w:history="1">
              <w:r w:rsidR="00F30873" w:rsidRPr="005A6EC6">
                <w:rPr>
                  <w:color w:val="0000FF"/>
                  <w:sz w:val="24"/>
                  <w:szCs w:val="24"/>
                </w:rPr>
                <w:t>Подпункт 3 пункта 2 статьи 39.3</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собственность за плату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 подтверждающий членство заявителя в некоммерческой организации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Решение органа некоммерческой организации о распределении земельного участка заявителю</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Утвержденный проект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 Выписка из ЕГРП о правах на приобретаемый земельный участок (за исключением случаев образования земельных участков, государственная </w:t>
            </w:r>
            <w:r w:rsidRPr="005A6EC6">
              <w:rPr>
                <w:sz w:val="24"/>
                <w:szCs w:val="24"/>
              </w:rPr>
              <w:lastRenderedPageBreak/>
              <w:t>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4.</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50" w:history="1">
              <w:r w:rsidR="00F30873" w:rsidRPr="005A6EC6">
                <w:rPr>
                  <w:color w:val="0000FF"/>
                  <w:sz w:val="24"/>
                  <w:szCs w:val="24"/>
                </w:rPr>
                <w:t>Подпункт 4 пункта 2 статьи 39.3</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собственность за плату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Решение органа некоммерческой организации о приобретении земельного участка, относящегося к имуществу общего пользования</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Договор о комплексном освоении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5.</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51" w:history="1">
              <w:r w:rsidR="00F30873" w:rsidRPr="005A6EC6">
                <w:rPr>
                  <w:color w:val="0000FF"/>
                  <w:sz w:val="24"/>
                  <w:szCs w:val="24"/>
                </w:rPr>
                <w:t>Подпункт 5 пункта 2 статьи 39.3</w:t>
              </w:r>
            </w:hyperlink>
            <w:r w:rsidR="00F30873" w:rsidRPr="005A6EC6">
              <w:rPr>
                <w:sz w:val="24"/>
                <w:szCs w:val="24"/>
              </w:rPr>
              <w:t xml:space="preserve"> </w:t>
            </w:r>
            <w:r w:rsidR="00F30873" w:rsidRPr="005A6EC6">
              <w:rPr>
                <w:sz w:val="24"/>
                <w:szCs w:val="24"/>
              </w:rPr>
              <w:lastRenderedPageBreak/>
              <w:t>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В собственность </w:t>
            </w:r>
            <w:r w:rsidRPr="005A6EC6">
              <w:rPr>
                <w:sz w:val="24"/>
                <w:szCs w:val="24"/>
              </w:rPr>
              <w:lastRenderedPageBreak/>
              <w:t>за плату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Юридическое лицо, которому предоставлен </w:t>
            </w:r>
            <w:r w:rsidRPr="005A6EC6">
              <w:rPr>
                <w:sz w:val="24"/>
                <w:szCs w:val="24"/>
              </w:rPr>
              <w:lastRenderedPageBreak/>
              <w:t>земельный участок для ведения дачного хозяйства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Земельный участок, образованный в результате раздела </w:t>
            </w:r>
            <w:r w:rsidRPr="005A6EC6">
              <w:rPr>
                <w:sz w:val="24"/>
                <w:szCs w:val="24"/>
              </w:rPr>
              <w:lastRenderedPageBreak/>
              <w:t>земельного участка, предоставленного юридическому лицу для ведения дачного хозяйства, и относящийся к имуществу общего пользования</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Решение органа юридического лица о приобретении земельного участка, относящегося к имуществу общего </w:t>
            </w:r>
            <w:r w:rsidRPr="005A6EC6">
              <w:rPr>
                <w:sz w:val="24"/>
                <w:szCs w:val="24"/>
              </w:rPr>
              <w:lastRenderedPageBreak/>
              <w:t>пользования</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Утвержденный проект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6.</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52" w:history="1">
              <w:r w:rsidR="00F30873" w:rsidRPr="005A6EC6">
                <w:rPr>
                  <w:color w:val="0000FF"/>
                  <w:sz w:val="24"/>
                  <w:szCs w:val="24"/>
                </w:rPr>
                <w:t>Подпункт 6 пункта 2 статьи 39.3</w:t>
              </w:r>
            </w:hyperlink>
            <w:r w:rsidR="00F30873" w:rsidRPr="005A6EC6">
              <w:rPr>
                <w:sz w:val="24"/>
                <w:szCs w:val="24"/>
              </w:rPr>
              <w:t xml:space="preserve"> Земельног</w:t>
            </w:r>
            <w:r w:rsidR="00F30873" w:rsidRPr="005A6EC6">
              <w:rPr>
                <w:sz w:val="24"/>
                <w:szCs w:val="24"/>
              </w:rPr>
              <w:lastRenderedPageBreak/>
              <w:t>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В собственность за плату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Собственник здания, сооружения либо помещения в здании, сооружении</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на котором расположено здание, сооружение</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Документ, удостоверяющий (устанавливающий) права заявителя на здание, сооружение либо помещение, если право на такое здание, сооружение либо </w:t>
            </w:r>
            <w:r w:rsidRPr="005A6EC6">
              <w:rPr>
                <w:sz w:val="24"/>
                <w:szCs w:val="24"/>
              </w:rPr>
              <w:lastRenderedPageBreak/>
              <w:t>помещение не зарегистрировано в ЕГРП</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здания, сооружения, расположенного на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помещения, в случае обращения собственника помещения, в здании, сооружении, расположенного на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Единого государственного реестра индивидуальных предпринимателей (ЕГРИП) об индивидуальном предпринимателе,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7.</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53" w:history="1">
              <w:r w:rsidR="00F30873" w:rsidRPr="005A6EC6">
                <w:rPr>
                  <w:color w:val="0000FF"/>
                  <w:sz w:val="24"/>
                  <w:szCs w:val="24"/>
                </w:rPr>
                <w:t>Подпункт 7 пункта 2 статьи 39.3</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собственность за плату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Юридическое лицо, использующее земельный участок на праве постоянного (бессрочного) пользования</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принадлежащий юридическому лицу на праве постоянного (бессрочного) пользования</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8.</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54" w:history="1">
              <w:r w:rsidR="00F30873" w:rsidRPr="005A6EC6">
                <w:rPr>
                  <w:color w:val="0000FF"/>
                  <w:sz w:val="24"/>
                  <w:szCs w:val="24"/>
                </w:rPr>
                <w:t>Подпункт 8 пункта 2 статьи 39.3</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собственность за плату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Крестьянское (фермерское) хозяйство или сельскохозяйственная организация, использующая земельный участок, находящийся в муниципальной собственности и </w:t>
            </w:r>
            <w:r w:rsidRPr="005A6EC6">
              <w:rPr>
                <w:sz w:val="24"/>
                <w:szCs w:val="24"/>
              </w:rPr>
              <w:lastRenderedPageBreak/>
              <w:t>выделенный в счет земельных долей, находящихся в муниципальной собственности</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ЕГРИП об индивидуальном предпринимателе,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9.</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55" w:history="1">
              <w:r w:rsidR="00F30873" w:rsidRPr="005A6EC6">
                <w:rPr>
                  <w:color w:val="0000FF"/>
                  <w:sz w:val="24"/>
                  <w:szCs w:val="24"/>
                </w:rPr>
                <w:t>Подпункт 9 пункта 2 статьи 39.3</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собственность за плату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ведения сельскохозяйственного производства и используемый на основании договора аренды более трех лет</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Документы, подтверждающие использование земельного участка в соответствии с Федеральным </w:t>
            </w:r>
            <w:hyperlink r:id="rId56" w:history="1">
              <w:r w:rsidRPr="005A6EC6">
                <w:rPr>
                  <w:color w:val="0000FF"/>
                  <w:sz w:val="24"/>
                  <w:szCs w:val="24"/>
                </w:rPr>
                <w:t>законом</w:t>
              </w:r>
            </w:hyperlink>
            <w:r w:rsidRPr="005A6EC6">
              <w:rPr>
                <w:sz w:val="24"/>
                <w:szCs w:val="24"/>
              </w:rPr>
              <w:t xml:space="preserve"> от 24 июля 2002 г. N 101-ФЗ "Об обороте земель сельскохозяйственного назначения" </w:t>
            </w:r>
            <w:hyperlink w:anchor="Par841" w:history="1">
              <w:r w:rsidRPr="005A6EC6">
                <w:rPr>
                  <w:color w:val="0000FF"/>
                  <w:sz w:val="24"/>
                  <w:szCs w:val="24"/>
                </w:rPr>
                <w:t>&lt;4&gt;</w:t>
              </w:r>
            </w:hyperlink>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ЕГРИП об индивидуальном предпринимателе,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10.</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57" w:history="1">
              <w:r w:rsidR="00F30873" w:rsidRPr="005A6EC6">
                <w:rPr>
                  <w:color w:val="0000FF"/>
                  <w:sz w:val="24"/>
                  <w:szCs w:val="24"/>
                </w:rPr>
                <w:t>Подпункт 10 пункта 2 статьи 39.3</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собственность за плату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w:t>
            </w:r>
            <w:r w:rsidRPr="005A6EC6">
              <w:rPr>
                <w:sz w:val="24"/>
                <w:szCs w:val="24"/>
              </w:rPr>
              <w:lastRenderedPageBreak/>
              <w:t>жилищного строительства, ведения личного подсобного хозяйства в границах населенного пункта, садоводства, дачного хозяйства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w:t>
            </w:r>
            <w:r w:rsidRPr="005A6EC6">
              <w:rPr>
                <w:sz w:val="24"/>
                <w:szCs w:val="24"/>
              </w:rPr>
              <w:lastRenderedPageBreak/>
              <w:t>хозяйства</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 Выписка из ЕГРП о правах на приобретаемый земельный участок или уведомление об отсутствии в ЕГРП запрашиваемых сведений о </w:t>
            </w:r>
            <w:r w:rsidRPr="005A6EC6">
              <w:rPr>
                <w:sz w:val="24"/>
                <w:szCs w:val="24"/>
              </w:rPr>
              <w:lastRenderedPageBreak/>
              <w:t>зарегистрированных правах на указанный земельный участок</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11.</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58" w:history="1">
              <w:r w:rsidR="00F30873" w:rsidRPr="005A6EC6">
                <w:rPr>
                  <w:color w:val="0000FF"/>
                  <w:sz w:val="24"/>
                  <w:szCs w:val="24"/>
                </w:rPr>
                <w:t>Подпункт 1 статьи 39.5</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собственность бесплатно</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Лицо, с которым заключен договор о развитии застроенной территории</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образованный в границах застроенной территории, в отношении которой заключен договор о ее развитии</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Договор о развитии застроенной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Утвержденный проект планировки и утвержденный проект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12.</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59" w:history="1">
              <w:r w:rsidR="00F30873" w:rsidRPr="005A6EC6">
                <w:rPr>
                  <w:color w:val="0000FF"/>
                  <w:sz w:val="24"/>
                  <w:szCs w:val="24"/>
                </w:rPr>
                <w:t>Подпункт 2 статьи 39.5</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собственность бесплатно</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Религиозная организация, имеющая в собственности здания или </w:t>
            </w:r>
            <w:r w:rsidRPr="005A6EC6">
              <w:rPr>
                <w:sz w:val="24"/>
                <w:szCs w:val="24"/>
              </w:rPr>
              <w:lastRenderedPageBreak/>
              <w:t>сооружения религиозного или благотворительного назначения</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Земельный участок, на котором расположены здания или сооружения религиозного или </w:t>
            </w:r>
            <w:r w:rsidRPr="005A6EC6">
              <w:rPr>
                <w:sz w:val="24"/>
                <w:szCs w:val="24"/>
              </w:rPr>
              <w:lastRenderedPageBreak/>
              <w:t>благотворительного назначения</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Документ, удостоверяющий (устанавливающий) права заявителя на здание, сооружение, если право на такое здание, сооружение не зарегистрировано в ЕГРП</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здания, сооружения, расположенного на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13.</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60" w:history="1">
              <w:r w:rsidR="00F30873" w:rsidRPr="005A6EC6">
                <w:rPr>
                  <w:color w:val="0000FF"/>
                  <w:sz w:val="24"/>
                  <w:szCs w:val="24"/>
                </w:rPr>
                <w:t>Подпункт 3 статьи 39.5</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собственность бесплатно</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Некоммерческая организация, созданная гражданами, которой предоставлен </w:t>
            </w:r>
            <w:r w:rsidRPr="005A6EC6">
              <w:rPr>
                <w:sz w:val="24"/>
                <w:szCs w:val="24"/>
              </w:rPr>
              <w:lastRenderedPageBreak/>
              <w:t>земельный участок для садоводства, огородничества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Земельный участок, образованный в результате раздела земельного участка, предоставленного </w:t>
            </w:r>
            <w:r w:rsidRPr="005A6EC6">
              <w:rPr>
                <w:sz w:val="24"/>
                <w:szCs w:val="24"/>
              </w:rPr>
              <w:lastRenderedPageBreak/>
              <w:t>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Решение органа некоммерческой организации о приобретении земельного участка</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Утвержденный проект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14.</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61" w:history="1">
              <w:r w:rsidR="00F30873" w:rsidRPr="005A6EC6">
                <w:rPr>
                  <w:color w:val="0000FF"/>
                  <w:sz w:val="24"/>
                  <w:szCs w:val="24"/>
                </w:rPr>
                <w:t>Подпункт 3 статьи 39.5</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общую собственность бесплатно</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Члены некоммерческой организации, созданной гражданами, которой предоставлен земельный участок для садоводства, огородничества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w:t>
            </w:r>
            <w:r w:rsidRPr="005A6EC6">
              <w:rPr>
                <w:sz w:val="24"/>
                <w:szCs w:val="24"/>
              </w:rPr>
              <w:lastRenderedPageBreak/>
              <w:t>организации</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Документ, подтверждающий членство заявителя в некоммерческой организации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Утвержденный проект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некоммерческой организации, членом которой является гражданин</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15.</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62" w:history="1">
              <w:r w:rsidR="00F30873" w:rsidRPr="005A6EC6">
                <w:rPr>
                  <w:color w:val="0000FF"/>
                  <w:sz w:val="24"/>
                  <w:szCs w:val="24"/>
                </w:rPr>
                <w:t>Подпункт 4 статьи 39.5</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собственность бесплатно</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ведения личного подсобного хозяйства или для осуществления крестьянским (фермерским) хозяйством его деятельности и используемый более пяти лет в соответствии с разрешенным использованием</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1</w:t>
            </w:r>
            <w:r w:rsidRPr="005A6EC6">
              <w:rPr>
                <w:sz w:val="24"/>
                <w:szCs w:val="24"/>
              </w:rPr>
              <w:lastRenderedPageBreak/>
              <w:t>6.</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63" w:history="1">
              <w:r w:rsidR="00F30873" w:rsidRPr="005A6EC6">
                <w:rPr>
                  <w:color w:val="0000FF"/>
                  <w:sz w:val="24"/>
                  <w:szCs w:val="24"/>
                </w:rPr>
                <w:t xml:space="preserve">Подпункт 5 </w:t>
              </w:r>
              <w:r w:rsidR="00F30873" w:rsidRPr="005A6EC6">
                <w:rPr>
                  <w:color w:val="0000FF"/>
                  <w:sz w:val="24"/>
                  <w:szCs w:val="24"/>
                </w:rPr>
                <w:lastRenderedPageBreak/>
                <w:t>статьи 39.5</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В </w:t>
            </w:r>
            <w:r w:rsidRPr="005A6EC6">
              <w:rPr>
                <w:sz w:val="24"/>
                <w:szCs w:val="24"/>
              </w:rPr>
              <w:lastRenderedPageBreak/>
              <w:t>собственность бесплатно</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Гражданин, </w:t>
            </w:r>
            <w:r w:rsidRPr="005A6EC6">
              <w:rPr>
                <w:sz w:val="24"/>
                <w:szCs w:val="24"/>
              </w:rPr>
              <w:lastRenderedPageBreak/>
              <w:t>работающий по основному месту работы в муниципальных образованиях по специальности, которые установлены законом субъекта Российской Федерации</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Земельный </w:t>
            </w:r>
            <w:r w:rsidRPr="005A6EC6">
              <w:rPr>
                <w:sz w:val="24"/>
                <w:szCs w:val="24"/>
              </w:rPr>
              <w:lastRenderedPageBreak/>
              <w:t>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Приказ о приеме на работу, выписка из </w:t>
            </w:r>
            <w:r w:rsidRPr="005A6EC6">
              <w:rPr>
                <w:sz w:val="24"/>
                <w:szCs w:val="24"/>
              </w:rPr>
              <w:lastRenderedPageBreak/>
              <w:t>трудовой книжки или трудовой договор (контракт)</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17.</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64" w:history="1">
              <w:r w:rsidR="00F30873" w:rsidRPr="005A6EC6">
                <w:rPr>
                  <w:color w:val="0000FF"/>
                  <w:sz w:val="24"/>
                  <w:szCs w:val="24"/>
                </w:rPr>
                <w:t>Подпункт 6 статьи 39.5</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собственность бесплатно</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Граждане, имеющие трех и более детей</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Случаи предоставления земельных участков устанавливаются законом субъекта Российской Федерации</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подтверждающие условия предоставления земельных участков в соответствии с законодательством субъектов Российской Федерации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18.</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65" w:history="1">
              <w:r w:rsidR="00F30873" w:rsidRPr="005A6EC6">
                <w:rPr>
                  <w:color w:val="0000FF"/>
                  <w:sz w:val="24"/>
                  <w:szCs w:val="24"/>
                </w:rPr>
                <w:t>Подпункт 7 статьи 39.5</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собственность бесплат</w:t>
            </w:r>
            <w:r w:rsidRPr="005A6EC6">
              <w:rPr>
                <w:sz w:val="24"/>
                <w:szCs w:val="24"/>
              </w:rPr>
              <w:lastRenderedPageBreak/>
              <w:t>но</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Отдельные категории граждан и (или) некоммерческие </w:t>
            </w:r>
            <w:r w:rsidRPr="005A6EC6">
              <w:rPr>
                <w:sz w:val="24"/>
                <w:szCs w:val="24"/>
              </w:rPr>
              <w:lastRenderedPageBreak/>
              <w:t>организации, созданные гражданами, устанавливаемые федеральным законом</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Случаи предоставления земельных участков устанавливаются </w:t>
            </w:r>
            <w:r w:rsidRPr="005A6EC6">
              <w:rPr>
                <w:sz w:val="24"/>
                <w:szCs w:val="24"/>
              </w:rPr>
              <w:lastRenderedPageBreak/>
              <w:t>федеральным законом</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Документы, подтверждающие право на приобретение земельного участка, установленные законодательством Российской Федерации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19.</w:t>
            </w:r>
          </w:p>
        </w:tc>
        <w:tc>
          <w:tcPr>
            <w:tcW w:w="14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66" w:history="1">
              <w:r w:rsidR="00F30873" w:rsidRPr="005A6EC6">
                <w:rPr>
                  <w:color w:val="0000FF"/>
                  <w:sz w:val="24"/>
                  <w:szCs w:val="24"/>
                </w:rPr>
                <w:t>Подпункт 7 статьи 39.5</w:t>
              </w:r>
            </w:hyperlink>
            <w:r w:rsidR="00F30873" w:rsidRPr="005A6EC6">
              <w:rPr>
                <w:sz w:val="24"/>
                <w:szCs w:val="24"/>
              </w:rPr>
              <w:t xml:space="preserve"> Земельного кодекса</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собственность бесплатно</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Отдельные категории граждан, устанавливаемые законом субъекта Российской Федерации</w:t>
            </w:r>
          </w:p>
        </w:tc>
        <w:tc>
          <w:tcPr>
            <w:tcW w:w="2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Случаи предоставления земельных участков устанавливаются законом субъекта Российской Федерации</w:t>
            </w:r>
          </w:p>
        </w:tc>
        <w:tc>
          <w:tcPr>
            <w:tcW w:w="53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подтверждающие право на приобретение земельного участка, установленные законом субъекта Российской Федерации</w:t>
            </w:r>
          </w:p>
        </w:tc>
      </w:tr>
      <w:tr w:rsidR="00F30873" w:rsidRPr="005A6EC6" w:rsidTr="009A17FE">
        <w:tc>
          <w:tcPr>
            <w:tcW w:w="6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20.</w:t>
            </w:r>
          </w:p>
        </w:tc>
        <w:tc>
          <w:tcPr>
            <w:tcW w:w="14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67" w:history="1">
              <w:r w:rsidR="00F30873" w:rsidRPr="005A6EC6">
                <w:rPr>
                  <w:color w:val="0000FF"/>
                  <w:sz w:val="24"/>
                  <w:szCs w:val="24"/>
                </w:rPr>
                <w:t>Подпункт 8 статьи 39.5</w:t>
              </w:r>
            </w:hyperlink>
            <w:r w:rsidR="00F30873" w:rsidRPr="005A6EC6">
              <w:rPr>
                <w:sz w:val="24"/>
                <w:szCs w:val="24"/>
              </w:rPr>
              <w:t xml:space="preserve"> Земельного кодекса</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собственность бесплатно</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w:t>
            </w:r>
          </w:p>
        </w:tc>
        <w:tc>
          <w:tcPr>
            <w:tcW w:w="2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Случаи предоставления земельных участков устанавливаются законом субъекта Российской Федерации</w:t>
            </w:r>
          </w:p>
        </w:tc>
        <w:tc>
          <w:tcPr>
            <w:tcW w:w="53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подтверждающие право на приобретение земельного участка, установленные законом субъекта Российской Федерации</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21.</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F30873">
            <w:pPr>
              <w:pStyle w:val="ConsPlusNormal"/>
              <w:ind w:firstLine="0"/>
              <w:rPr>
                <w:sz w:val="24"/>
                <w:szCs w:val="24"/>
              </w:rPr>
            </w:pPr>
            <w:hyperlink r:id="rId68" w:history="1">
              <w:r w:rsidR="00F30873" w:rsidRPr="005A6EC6">
                <w:rPr>
                  <w:color w:val="0000FF"/>
                  <w:sz w:val="24"/>
                  <w:szCs w:val="24"/>
                </w:rPr>
                <w:t>Подпункт 1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Юридическое лицо</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Определяется в соответствии с указом или распоряжением Президента Российской Федерации</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Указ или распоряжение Президента Российской Федерации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 Выписка из ЕГРП о правах на приобретаемый земельный участок или уведомление об отсутствии в ЕГРП запрашиваемых сведений о </w:t>
            </w:r>
            <w:r w:rsidRPr="005A6EC6">
              <w:rPr>
                <w:sz w:val="24"/>
                <w:szCs w:val="24"/>
              </w:rPr>
              <w:lastRenderedPageBreak/>
              <w:t>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22.</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69" w:history="1">
              <w:r w:rsidR="00F30873" w:rsidRPr="005A6EC6">
                <w:rPr>
                  <w:color w:val="0000FF"/>
                  <w:sz w:val="24"/>
                  <w:szCs w:val="24"/>
                </w:rPr>
                <w:t>Подпункт 2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Юридическое лицо</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Распоряжение Правительства Российской Федерации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23.</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70" w:history="1">
              <w:r w:rsidR="00F30873" w:rsidRPr="005A6EC6">
                <w:rPr>
                  <w:color w:val="0000FF"/>
                  <w:sz w:val="24"/>
                  <w:szCs w:val="24"/>
                </w:rPr>
                <w:t>Подпункт 3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Юридическое лицо</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Земельный участок, предназначенный для размещения объектов социально-культурного назначения, реализации масштабных инвестиционных </w:t>
            </w:r>
            <w:r w:rsidRPr="005A6EC6">
              <w:rPr>
                <w:sz w:val="24"/>
                <w:szCs w:val="24"/>
              </w:rPr>
              <w:lastRenderedPageBreak/>
              <w:t>проектов</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Распоряжение высшего должностного лица субъекта Российской Федерации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24.</w:t>
            </w:r>
          </w:p>
        </w:tc>
        <w:tc>
          <w:tcPr>
            <w:tcW w:w="14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71" w:history="1">
              <w:r w:rsidR="00F30873" w:rsidRPr="005A6EC6">
                <w:rPr>
                  <w:color w:val="0000FF"/>
                  <w:sz w:val="24"/>
                  <w:szCs w:val="24"/>
                </w:rPr>
                <w:t>Подпункт 4 пункта 2 статьи 39.6</w:t>
              </w:r>
            </w:hyperlink>
            <w:r w:rsidR="00F30873" w:rsidRPr="005A6EC6">
              <w:rPr>
                <w:sz w:val="24"/>
                <w:szCs w:val="24"/>
              </w:rPr>
              <w:t xml:space="preserve"> Земельного кодекса</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Юридическое лицо</w:t>
            </w:r>
          </w:p>
        </w:tc>
        <w:tc>
          <w:tcPr>
            <w:tcW w:w="2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выполнения международных обязательств</w:t>
            </w:r>
          </w:p>
        </w:tc>
        <w:tc>
          <w:tcPr>
            <w:tcW w:w="53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Договор, соглашение или иной документ, предусматривающий выполнение международных обязательств</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25.</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72" w:history="1">
              <w:r w:rsidR="00F30873" w:rsidRPr="005A6EC6">
                <w:rPr>
                  <w:color w:val="0000FF"/>
                  <w:sz w:val="24"/>
                  <w:szCs w:val="24"/>
                </w:rPr>
                <w:t>Подпункт 4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Юридическое лицо</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Справка уполномоченного органа об отнесении объекта к объектам регионального или местного значения</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26.</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73" w:history="1">
              <w:r w:rsidR="00F30873" w:rsidRPr="005A6EC6">
                <w:rPr>
                  <w:color w:val="0000FF"/>
                  <w:sz w:val="24"/>
                  <w:szCs w:val="24"/>
                </w:rPr>
                <w:t>Подпункт 5 пункта 2 статьи 39.6</w:t>
              </w:r>
            </w:hyperlink>
            <w:r w:rsidR="00F30873" w:rsidRPr="005A6EC6">
              <w:rPr>
                <w:sz w:val="24"/>
                <w:szCs w:val="24"/>
              </w:rPr>
              <w:t xml:space="preserve"> Земельног</w:t>
            </w:r>
            <w:r w:rsidR="00F30873" w:rsidRPr="005A6EC6">
              <w:rPr>
                <w:sz w:val="24"/>
                <w:szCs w:val="24"/>
              </w:rPr>
              <w:lastRenderedPageBreak/>
              <w:t>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Арендатор земельного участка, находящегося в государственной или </w:t>
            </w:r>
            <w:r w:rsidRPr="005A6EC6">
              <w:rPr>
                <w:sz w:val="24"/>
                <w:szCs w:val="24"/>
              </w:rPr>
              <w:lastRenderedPageBreak/>
              <w:t>муниципальной собственности, из которого образован испрашиваемый земельный участок</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Земельный участок, образованный из земельного участка, находящегося в </w:t>
            </w:r>
            <w:r w:rsidRPr="005A6EC6">
              <w:rPr>
                <w:sz w:val="24"/>
                <w:szCs w:val="24"/>
              </w:rPr>
              <w:lastRenderedPageBreak/>
              <w:t>государственной или муниципальной собственности</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Решение, на основании которого образован испрашиваемый земельный участок, принятое до 1 марта 2015 г. Договор аренды исходного земельного участка в </w:t>
            </w:r>
            <w:r w:rsidRPr="005A6EC6">
              <w:rPr>
                <w:sz w:val="24"/>
                <w:szCs w:val="24"/>
              </w:rPr>
              <w:lastRenderedPageBreak/>
              <w:t xml:space="preserve">случае, если такой договор заключен до дня вступления в силу Федерального </w:t>
            </w:r>
            <w:hyperlink r:id="rId74" w:history="1">
              <w:r w:rsidRPr="005A6EC6">
                <w:rPr>
                  <w:color w:val="0000FF"/>
                  <w:sz w:val="24"/>
                  <w:szCs w:val="24"/>
                </w:rPr>
                <w:t>закона</w:t>
              </w:r>
            </w:hyperlink>
            <w:r w:rsidRPr="005A6EC6">
              <w:rPr>
                <w:sz w:val="24"/>
                <w:szCs w:val="24"/>
              </w:rPr>
              <w:t xml:space="preserve"> от 21 июля 1997 года N 122-ФЗ "О государственной регистрации прав на недвижимое имущество и сделок с ним" </w:t>
            </w:r>
            <w:hyperlink w:anchor="Par842" w:history="1">
              <w:r w:rsidRPr="005A6EC6">
                <w:rPr>
                  <w:color w:val="0000FF"/>
                  <w:sz w:val="24"/>
                  <w:szCs w:val="24"/>
                </w:rPr>
                <w:t>&lt;5&gt;</w:t>
              </w:r>
            </w:hyperlink>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27.</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75" w:history="1">
              <w:r w:rsidR="00F30873" w:rsidRPr="005A6EC6">
                <w:rPr>
                  <w:color w:val="0000FF"/>
                  <w:sz w:val="24"/>
                  <w:szCs w:val="24"/>
                </w:rPr>
                <w:t>Подпункт 5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Арендатор земельного участка, предоставленного для комплексного освоения территории, из которого образован испрашиваемый земельный участок</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образованный из земельного участка, находящегося в государственной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Договор о комплексном освоении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Утвержденный проект планировки и утвержденный проект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w:t>
            </w:r>
            <w:r w:rsidRPr="005A6EC6">
              <w:rPr>
                <w:sz w:val="24"/>
                <w:szCs w:val="24"/>
              </w:rPr>
              <w:lastRenderedPageBreak/>
              <w:t>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28.</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76" w:history="1">
              <w:r w:rsidR="00F30873" w:rsidRPr="005A6EC6">
                <w:rPr>
                  <w:color w:val="0000FF"/>
                  <w:sz w:val="24"/>
                  <w:szCs w:val="24"/>
                </w:rPr>
                <w:t>Подпункт 6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Договор о комплексном освоении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 подтверждающий членство заявителя в некоммерческой организации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Решение общего собрания членов некоммерческой организации о распределении испрашиваемого земельного участка заявителю</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Утвержденный проект планировки и утвержденный проект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29.</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77" w:history="1">
              <w:r w:rsidR="00F30873" w:rsidRPr="005A6EC6">
                <w:rPr>
                  <w:color w:val="0000FF"/>
                  <w:sz w:val="24"/>
                  <w:szCs w:val="24"/>
                </w:rPr>
                <w:t xml:space="preserve">Подпункт 6 пункта 2 </w:t>
              </w:r>
              <w:r w:rsidR="00F30873" w:rsidRPr="005A6EC6">
                <w:rPr>
                  <w:color w:val="0000FF"/>
                  <w:sz w:val="24"/>
                  <w:szCs w:val="24"/>
                </w:rPr>
                <w:lastRenderedPageBreak/>
                <w:t>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Некоммерческая организация, </w:t>
            </w:r>
            <w:r w:rsidRPr="005A6EC6">
              <w:rPr>
                <w:sz w:val="24"/>
                <w:szCs w:val="24"/>
              </w:rPr>
              <w:lastRenderedPageBreak/>
              <w:t>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Земельный участок, </w:t>
            </w:r>
            <w:r w:rsidRPr="005A6EC6">
              <w:rPr>
                <w:sz w:val="24"/>
                <w:szCs w:val="24"/>
              </w:rPr>
              <w:lastRenderedPageBreak/>
              <w:t>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Договор о комплексном освоении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Решение органа некоммерческой организации о приобретении земельного участка</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Утвержденный проект планировки и утвержденный проект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30.</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78" w:history="1">
              <w:r w:rsidR="00F30873" w:rsidRPr="005A6EC6">
                <w:rPr>
                  <w:color w:val="0000FF"/>
                  <w:sz w:val="24"/>
                  <w:szCs w:val="24"/>
                </w:rPr>
                <w:t>Подпункт 7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 подтверждающий членство заявителя в некоммерческой организации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Решение органа некоммерческой организации о распределении земельного участка заявителю</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Утвержденный проект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некоммерческой организации, членом которой является гражданин</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31.</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79" w:history="1">
              <w:r w:rsidR="00F30873" w:rsidRPr="005A6EC6">
                <w:rPr>
                  <w:color w:val="0000FF"/>
                  <w:sz w:val="24"/>
                  <w:szCs w:val="24"/>
                </w:rPr>
                <w:t>Подпункт 8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Некоммерческая организация, созданная гражданами, которой предоставлен земельный участок для садоводства, огородничества, дачного хозяйства, комплексного освоения территории в целях индивидуального жилищного строительства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Ограниченный в обороте 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Решение органа некоммерческой организации о приобретении земельного участка</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Утвержденный проект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32.</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80" w:history="1">
              <w:r w:rsidR="00F30873" w:rsidRPr="005A6EC6">
                <w:rPr>
                  <w:color w:val="0000FF"/>
                  <w:sz w:val="24"/>
                  <w:szCs w:val="24"/>
                </w:rPr>
                <w:t>Подпункт 9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81" w:history="1">
              <w:r w:rsidRPr="005A6EC6">
                <w:rPr>
                  <w:color w:val="0000FF"/>
                  <w:sz w:val="24"/>
                  <w:szCs w:val="24"/>
                </w:rPr>
                <w:t>статьей 39.20</w:t>
              </w:r>
            </w:hyperlink>
            <w:r w:rsidRPr="005A6EC6">
              <w:rPr>
                <w:sz w:val="24"/>
                <w:szCs w:val="24"/>
              </w:rPr>
              <w:t xml:space="preserve"> Земельного кодекса, на праве оперативного управления</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на котором расположены здания, сооружения</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 Кадастровый паспорт испрашиваемого земельного участка либо кадастровая выписка об испрашиваемом </w:t>
            </w:r>
            <w:r w:rsidRPr="005A6EC6">
              <w:rPr>
                <w:sz w:val="24"/>
                <w:szCs w:val="24"/>
              </w:rPr>
              <w:lastRenderedPageBreak/>
              <w:t>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33.</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82" w:history="1">
              <w:r w:rsidR="00F30873" w:rsidRPr="005A6EC6">
                <w:rPr>
                  <w:color w:val="0000FF"/>
                  <w:sz w:val="24"/>
                  <w:szCs w:val="24"/>
                </w:rPr>
                <w:t>Подпункт 10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Собственник объекта незавершенного строительства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на котором расположен объект незавершенного строительства</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 Выписка из ЕГРП о правах на </w:t>
            </w:r>
            <w:r w:rsidRPr="005A6EC6">
              <w:rPr>
                <w:sz w:val="24"/>
                <w:szCs w:val="24"/>
              </w:rPr>
              <w:lastRenderedPageBreak/>
              <w:t>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34.</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83" w:history="1">
              <w:r w:rsidR="00F30873" w:rsidRPr="005A6EC6">
                <w:rPr>
                  <w:color w:val="0000FF"/>
                  <w:sz w:val="24"/>
                  <w:szCs w:val="24"/>
                </w:rPr>
                <w:t>Подпункт 11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Юридическое лицо, использующее земельный участок на праве постоянного (бессрочного) пользования</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принадлежащий юридическому лицу на праве постоянного (бессрочного) пользования</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35.</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84" w:history="1">
              <w:r w:rsidR="00F30873" w:rsidRPr="005A6EC6">
                <w:rPr>
                  <w:color w:val="0000FF"/>
                  <w:sz w:val="24"/>
                  <w:szCs w:val="24"/>
                </w:rPr>
                <w:t>Подпункт 12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Крестьянское (фермерское) хозяйство или сельскохозяйственная организация, использующая земельный участок, </w:t>
            </w:r>
            <w:r w:rsidRPr="005A6EC6">
              <w:rPr>
                <w:sz w:val="24"/>
                <w:szCs w:val="24"/>
              </w:rPr>
              <w:lastRenderedPageBreak/>
              <w:t>находящийся в муниципальной собственности и выделенный в счет земельных долей, находящихся в муниципальной собственности</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Земельный участок, находящийся в муниципальной собственности и выделенный в счет земельных долей, находящихся в </w:t>
            </w:r>
            <w:r w:rsidRPr="005A6EC6">
              <w:rPr>
                <w:sz w:val="24"/>
                <w:szCs w:val="24"/>
              </w:rPr>
              <w:lastRenderedPageBreak/>
              <w:t>муниципальной собственности</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 Выписка из ЕГРП о правах на приобретаемый земельный участок или уведомление об отсутствии в ЕГРП </w:t>
            </w:r>
            <w:r w:rsidRPr="005A6EC6">
              <w:rPr>
                <w:sz w:val="24"/>
                <w:szCs w:val="24"/>
              </w:rPr>
              <w:lastRenderedPageBreak/>
              <w:t>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ЕГРИП об индивидуальном предпринимателе,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36.</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85" w:history="1">
              <w:r w:rsidR="00F30873" w:rsidRPr="005A6EC6">
                <w:rPr>
                  <w:color w:val="0000FF"/>
                  <w:sz w:val="24"/>
                  <w:szCs w:val="24"/>
                </w:rPr>
                <w:t>Подпункт 13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Лицо, с которым заключен договор о развитии застроенной территории</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образованный в границах застроенной территории, в отношении которой заключен договор о ее развитии</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Договор о развитии застроенной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Утвержденный проект планировки и утвержденный проект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37.</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86" w:history="1">
              <w:r w:rsidR="00F30873" w:rsidRPr="005A6EC6">
                <w:rPr>
                  <w:color w:val="0000FF"/>
                  <w:sz w:val="24"/>
                  <w:szCs w:val="24"/>
                </w:rPr>
                <w:t xml:space="preserve">Подпункт 13.1 пункта 2 статьи </w:t>
              </w:r>
              <w:r w:rsidR="00F30873" w:rsidRPr="005A6EC6">
                <w:rPr>
                  <w:color w:val="0000FF"/>
                  <w:sz w:val="24"/>
                  <w:szCs w:val="24"/>
                </w:rPr>
                <w:lastRenderedPageBreak/>
                <w:t>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Юридическое лицо, с которым заключен договор об </w:t>
            </w:r>
            <w:r w:rsidRPr="005A6EC6">
              <w:rPr>
                <w:sz w:val="24"/>
                <w:szCs w:val="24"/>
              </w:rPr>
              <w:lastRenderedPageBreak/>
              <w:t>освоении территории в целях строительства жилья экономического класса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Земельный участок, предназначенный для </w:t>
            </w:r>
            <w:r w:rsidRPr="005A6EC6">
              <w:rPr>
                <w:sz w:val="24"/>
                <w:szCs w:val="24"/>
              </w:rPr>
              <w:lastRenderedPageBreak/>
              <w:t>освоения территории в целях строительства жилья экономического класса</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Договор об освоении территории в целях строительства жилья экономического класса</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Утвержденный проект планировки и утвержденный проект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38.</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87" w:history="1">
              <w:r w:rsidR="00F30873" w:rsidRPr="005A6EC6">
                <w:rPr>
                  <w:color w:val="0000FF"/>
                  <w:sz w:val="24"/>
                  <w:szCs w:val="24"/>
                </w:rPr>
                <w:t>Подпункт 13.1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Юридическое лицо, с которым заключен договор о комплексном освоении территории в целях строительства жилья экономического класса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комплексного освоения территории в целях строительства жилья экономического класса</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Договор о комплексном освоении территории в целях строительства жилья экономического класса</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Утвержденный проект планировки и утвержденный проект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39.</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88" w:history="1">
              <w:r w:rsidR="00F30873" w:rsidRPr="005A6EC6">
                <w:rPr>
                  <w:color w:val="0000FF"/>
                  <w:sz w:val="24"/>
                  <w:szCs w:val="24"/>
                </w:rPr>
                <w:t>Подпункт 14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Гражданин, имеющий право на первоочередное или внеочередное приобретение земельных участков</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Случаи предоставления земельных участков устанавливаются федеральным законом или законом субъекта Российской Федерации</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40.</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89" w:history="1">
              <w:r w:rsidR="00F30873" w:rsidRPr="005A6EC6">
                <w:rPr>
                  <w:color w:val="0000FF"/>
                  <w:sz w:val="24"/>
                  <w:szCs w:val="24"/>
                </w:rPr>
                <w:t>Подпункт 15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Решение о предварительном согласовании предоставления земельного участка, если такое решение принято иным уполномоченным органом</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41.</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90" w:history="1">
              <w:r w:rsidR="00F30873" w:rsidRPr="005A6EC6">
                <w:rPr>
                  <w:color w:val="0000FF"/>
                  <w:sz w:val="24"/>
                  <w:szCs w:val="24"/>
                </w:rPr>
                <w:t>Подпункт 16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42.</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91" w:history="1">
              <w:r w:rsidR="00F30873" w:rsidRPr="005A6EC6">
                <w:rPr>
                  <w:color w:val="0000FF"/>
                  <w:sz w:val="24"/>
                  <w:szCs w:val="24"/>
                </w:rPr>
                <w:t>Подпункт 17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Религиозная организация</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осуществления сельскохозяйственного производства</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4</w:t>
            </w:r>
            <w:r w:rsidRPr="005A6EC6">
              <w:rPr>
                <w:sz w:val="24"/>
                <w:szCs w:val="24"/>
              </w:rPr>
              <w:lastRenderedPageBreak/>
              <w:t>3.</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92" w:history="1">
              <w:r w:rsidR="00F30873" w:rsidRPr="005A6EC6">
                <w:rPr>
                  <w:color w:val="0000FF"/>
                  <w:sz w:val="24"/>
                  <w:szCs w:val="24"/>
                </w:rPr>
                <w:t xml:space="preserve">Подпункт </w:t>
              </w:r>
              <w:r w:rsidR="00F30873" w:rsidRPr="005A6EC6">
                <w:rPr>
                  <w:color w:val="0000FF"/>
                  <w:sz w:val="24"/>
                  <w:szCs w:val="24"/>
                </w:rPr>
                <w:lastRenderedPageBreak/>
                <w:t>17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В </w:t>
            </w:r>
            <w:r w:rsidRPr="005A6EC6">
              <w:rPr>
                <w:sz w:val="24"/>
                <w:szCs w:val="24"/>
              </w:rPr>
              <w:lastRenderedPageBreak/>
              <w:t>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Казачье </w:t>
            </w:r>
            <w:r w:rsidRPr="005A6EC6">
              <w:rPr>
                <w:sz w:val="24"/>
                <w:szCs w:val="24"/>
              </w:rPr>
              <w:lastRenderedPageBreak/>
              <w:t>общество</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Земельный </w:t>
            </w:r>
            <w:r w:rsidRPr="005A6EC6">
              <w:rPr>
                <w:sz w:val="24"/>
                <w:szCs w:val="24"/>
              </w:rPr>
              <w:lastRenderedPageBreak/>
              <w:t>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Свидетельство о внесении казачьего </w:t>
            </w:r>
            <w:r w:rsidRPr="005A6EC6">
              <w:rPr>
                <w:sz w:val="24"/>
                <w:szCs w:val="24"/>
              </w:rPr>
              <w:lastRenderedPageBreak/>
              <w:t>общества в государственный Реестр казачьих обществ в Российской Федерации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44.</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93" w:history="1">
              <w:r w:rsidR="00F30873" w:rsidRPr="005A6EC6">
                <w:rPr>
                  <w:color w:val="0000FF"/>
                  <w:sz w:val="24"/>
                  <w:szCs w:val="24"/>
                </w:rPr>
                <w:t>Подпункт 18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ограниченный в обороте</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45.</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94" w:history="1">
              <w:r w:rsidR="00F30873" w:rsidRPr="005A6EC6">
                <w:rPr>
                  <w:color w:val="0000FF"/>
                  <w:sz w:val="24"/>
                  <w:szCs w:val="24"/>
                </w:rPr>
                <w:t>Подпункт 19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46.</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95" w:history="1">
              <w:r w:rsidR="00F30873" w:rsidRPr="005A6EC6">
                <w:rPr>
                  <w:color w:val="0000FF"/>
                  <w:sz w:val="24"/>
                  <w:szCs w:val="24"/>
                </w:rPr>
                <w:t>Подпункт 20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Недропользователь</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необходимый для проведения работ, связанных с пользованием недрами</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Выдержка из лицензии на пользование недрами, подтверждающая границы горного отвода (за исключением сведений, содержащих государственную тайну)</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4</w:t>
            </w:r>
            <w:r w:rsidRPr="005A6EC6">
              <w:rPr>
                <w:sz w:val="24"/>
                <w:szCs w:val="24"/>
              </w:rPr>
              <w:lastRenderedPageBreak/>
              <w:t>7.</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96" w:history="1">
              <w:r w:rsidR="00F30873" w:rsidRPr="005A6EC6">
                <w:rPr>
                  <w:color w:val="0000FF"/>
                  <w:sz w:val="24"/>
                  <w:szCs w:val="24"/>
                </w:rPr>
                <w:t xml:space="preserve">Подпункт </w:t>
              </w:r>
              <w:r w:rsidR="00F30873" w:rsidRPr="005A6EC6">
                <w:rPr>
                  <w:color w:val="0000FF"/>
                  <w:sz w:val="24"/>
                  <w:szCs w:val="24"/>
                </w:rPr>
                <w:lastRenderedPageBreak/>
                <w:t>21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В </w:t>
            </w:r>
            <w:r w:rsidRPr="005A6EC6">
              <w:rPr>
                <w:sz w:val="24"/>
                <w:szCs w:val="24"/>
              </w:rPr>
              <w:lastRenderedPageBreak/>
              <w:t>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Резидент </w:t>
            </w:r>
            <w:r w:rsidRPr="005A6EC6">
              <w:rPr>
                <w:sz w:val="24"/>
                <w:szCs w:val="24"/>
              </w:rPr>
              <w:lastRenderedPageBreak/>
              <w:t>особой экономической зоны</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Земельный </w:t>
            </w:r>
            <w:r w:rsidRPr="005A6EC6">
              <w:rPr>
                <w:sz w:val="24"/>
                <w:szCs w:val="24"/>
              </w:rPr>
              <w:lastRenderedPageBreak/>
              <w:t>участок, расположенный в границах особой экономической зоны или на прилегающей к ней территории</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Свидетельство, удостоверяющее </w:t>
            </w:r>
            <w:r w:rsidRPr="005A6EC6">
              <w:rPr>
                <w:sz w:val="24"/>
                <w:szCs w:val="24"/>
              </w:rPr>
              <w:lastRenderedPageBreak/>
              <w:t>регистрацию лица в качестве резидента особой экономической зоны</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48.</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97" w:history="1">
              <w:r w:rsidR="00F30873" w:rsidRPr="005A6EC6">
                <w:rPr>
                  <w:color w:val="0000FF"/>
                  <w:sz w:val="24"/>
                  <w:szCs w:val="24"/>
                </w:rPr>
                <w:t>Подпункт 21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w:t>
            </w:r>
            <w:r w:rsidRPr="005A6EC6">
              <w:rPr>
                <w:sz w:val="24"/>
                <w:szCs w:val="24"/>
              </w:rPr>
              <w:lastRenderedPageBreak/>
              <w:t>управлению этими и ранее созданными объектами недвижимости</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Земельный участок, расположенный в границах особой экономической зоны или на прилегающей к ней территории</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Соглашение об управлении особой экономической зоной</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49.</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98" w:history="1">
              <w:r w:rsidR="00F30873" w:rsidRPr="005A6EC6">
                <w:rPr>
                  <w:color w:val="0000FF"/>
                  <w:sz w:val="24"/>
                  <w:szCs w:val="24"/>
                </w:rPr>
                <w:t>Подпункт 22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Соглашение о взаимодействии в сфере развития инфраструктуры особой экономической зоны</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50.</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99" w:history="1">
              <w:r w:rsidR="00F30873" w:rsidRPr="005A6EC6">
                <w:rPr>
                  <w:color w:val="0000FF"/>
                  <w:sz w:val="24"/>
                  <w:szCs w:val="24"/>
                </w:rPr>
                <w:t>Подпункт 23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Лицо, с которым заключено концессионное соглашение</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необходимый для осуществления деятельности, предусмотренной концессионным соглашением</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Концессионное соглашение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 Выписка из ЕГРЮЛ о юридическом </w:t>
            </w:r>
            <w:r w:rsidRPr="005A6EC6">
              <w:rPr>
                <w:sz w:val="24"/>
                <w:szCs w:val="24"/>
              </w:rPr>
              <w:lastRenderedPageBreak/>
              <w:t>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51.</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00" w:history="1">
              <w:r w:rsidR="00F30873" w:rsidRPr="005A6EC6">
                <w:rPr>
                  <w:color w:val="0000FF"/>
                  <w:sz w:val="24"/>
                  <w:szCs w:val="24"/>
                </w:rPr>
                <w:t>Подпункт 23.1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Лицо, заключившее договор об освоении территории в целях строительства и эксплуатации наемного дома коммерческого использования</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освоения территории в целях строительства и эксплуатации наемного дома коммерческого использования</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Договор об освоении территории в целях строительства и эксплуатации наемного дома коммерческого использования</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Утвержденный проект планировки и утвержденный проект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52.</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01" w:history="1">
              <w:r w:rsidR="00F30873" w:rsidRPr="005A6EC6">
                <w:rPr>
                  <w:color w:val="0000FF"/>
                  <w:sz w:val="24"/>
                  <w:szCs w:val="24"/>
                </w:rPr>
                <w:t>Подпункт 23.1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освоения территории в целях строительства и эксплуатации наемного дома социального использования</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Договор об освоении территории в целях строительства и эксплуатации наемного дома социального использования</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Утвержденный проект планировки и утвержденный проект межевания территории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 Выписка из ЕГРП о правах на приобретаемый земельный участок или уведомление об отсутствии в ЕГРП </w:t>
            </w:r>
            <w:r w:rsidRPr="005A6EC6">
              <w:rPr>
                <w:sz w:val="24"/>
                <w:szCs w:val="24"/>
              </w:rPr>
              <w:lastRenderedPageBreak/>
              <w:t>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53.</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02" w:history="1">
              <w:r w:rsidR="00F30873" w:rsidRPr="005A6EC6">
                <w:rPr>
                  <w:color w:val="0000FF"/>
                  <w:sz w:val="24"/>
                  <w:szCs w:val="24"/>
                </w:rPr>
                <w:t>Подпункт 24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Лицо, с которым заключено охотхозяйственное соглашение</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необходимый для осуществления видов деятельности в сфере охотничьего хозяйства</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Охотхозяйственное соглашение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ЕГРИП об индивидуальном предпринимателе,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54.</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03" w:history="1">
              <w:r w:rsidR="00F30873" w:rsidRPr="005A6EC6">
                <w:rPr>
                  <w:color w:val="0000FF"/>
                  <w:sz w:val="24"/>
                  <w:szCs w:val="24"/>
                </w:rPr>
                <w:t>Подпункт 25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Лицо, испрашивающее земельный участок для размещения водохранилища и (или) гидротехнического сооружения</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размещения водохранилища и (или) гидротехнического сооружения</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ЕГРИП об индивидуальном предпринимателе,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55.</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04" w:history="1">
              <w:r w:rsidR="00F30873" w:rsidRPr="005A6EC6">
                <w:rPr>
                  <w:color w:val="0000FF"/>
                  <w:sz w:val="24"/>
                  <w:szCs w:val="24"/>
                </w:rPr>
                <w:t>Подпункт 26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Государственная компания "Российские автомобильные дороги"</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56.</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05" w:history="1">
              <w:r w:rsidR="00F30873" w:rsidRPr="005A6EC6">
                <w:rPr>
                  <w:color w:val="0000FF"/>
                  <w:sz w:val="24"/>
                  <w:szCs w:val="24"/>
                </w:rPr>
                <w:t>Подпункт 27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Открытое акционерное общество "Российские железные дороги"</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57.</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06" w:history="1">
              <w:r w:rsidR="00F30873" w:rsidRPr="005A6EC6">
                <w:rPr>
                  <w:color w:val="0000FF"/>
                  <w:sz w:val="24"/>
                  <w:szCs w:val="24"/>
                </w:rPr>
                <w:t xml:space="preserve">Подпункт 28 пункта 2 </w:t>
              </w:r>
              <w:r w:rsidR="00F30873" w:rsidRPr="005A6EC6">
                <w:rPr>
                  <w:color w:val="0000FF"/>
                  <w:sz w:val="24"/>
                  <w:szCs w:val="24"/>
                </w:rPr>
                <w:lastRenderedPageBreak/>
                <w:t>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Резидент зоны территориального </w:t>
            </w:r>
            <w:r w:rsidRPr="005A6EC6">
              <w:rPr>
                <w:sz w:val="24"/>
                <w:szCs w:val="24"/>
              </w:rPr>
              <w:lastRenderedPageBreak/>
              <w:t>развития, включенный в реестр резидентов зоны территориального развития</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Земельный участок в границах зоны </w:t>
            </w:r>
            <w:r w:rsidRPr="005A6EC6">
              <w:rPr>
                <w:sz w:val="24"/>
                <w:szCs w:val="24"/>
              </w:rPr>
              <w:lastRenderedPageBreak/>
              <w:t>территориального развития</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Инвестиционная декларация, в составе которой представлен инвестиционный проект</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58.</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07" w:history="1">
              <w:r w:rsidR="00F30873" w:rsidRPr="005A6EC6">
                <w:rPr>
                  <w:color w:val="0000FF"/>
                  <w:sz w:val="24"/>
                  <w:szCs w:val="24"/>
                </w:rPr>
                <w:t>Подпункт 29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Лицо, обладающее правом на добычу (вылов) водных биологических ресурсов</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5</w:t>
            </w:r>
            <w:r w:rsidRPr="005A6EC6">
              <w:rPr>
                <w:sz w:val="24"/>
                <w:szCs w:val="24"/>
              </w:rPr>
              <w:lastRenderedPageBreak/>
              <w:t>9.</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08" w:history="1">
              <w:r w:rsidR="00F30873" w:rsidRPr="005A6EC6">
                <w:rPr>
                  <w:color w:val="0000FF"/>
                  <w:sz w:val="24"/>
                  <w:szCs w:val="24"/>
                </w:rPr>
                <w:t xml:space="preserve">Подпункт </w:t>
              </w:r>
              <w:r w:rsidR="00F30873" w:rsidRPr="005A6EC6">
                <w:rPr>
                  <w:color w:val="0000FF"/>
                  <w:sz w:val="24"/>
                  <w:szCs w:val="24"/>
                </w:rPr>
                <w:lastRenderedPageBreak/>
                <w:t>30 пункта 2 статьи 39.6</w:t>
              </w:r>
            </w:hyperlink>
            <w:r w:rsidR="007F2739">
              <w:rPr>
                <w:sz w:val="24"/>
                <w:szCs w:val="24"/>
              </w:rPr>
              <w:t xml:space="preserve"> Земельного кодек</w:t>
            </w:r>
            <w:r w:rsidR="00F30873" w:rsidRPr="005A6EC6">
              <w:rPr>
                <w:sz w:val="24"/>
                <w:szCs w:val="24"/>
              </w:rPr>
              <w:t>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В </w:t>
            </w:r>
            <w:r w:rsidRPr="005A6EC6">
              <w:rPr>
                <w:sz w:val="24"/>
                <w:szCs w:val="24"/>
              </w:rPr>
              <w:lastRenderedPageBreak/>
              <w:t>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Юридическое </w:t>
            </w:r>
            <w:r w:rsidRPr="005A6EC6">
              <w:rPr>
                <w:sz w:val="24"/>
                <w:szCs w:val="24"/>
              </w:rPr>
              <w:lastRenderedPageBreak/>
              <w:t>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Земельный </w:t>
            </w:r>
            <w:r w:rsidRPr="005A6EC6">
              <w:rPr>
                <w:sz w:val="24"/>
                <w:szCs w:val="24"/>
              </w:rPr>
              <w:lastRenderedPageBreak/>
              <w:t>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 Решение Правительства Российской </w:t>
            </w:r>
            <w:r w:rsidRPr="005A6EC6">
              <w:rPr>
                <w:sz w:val="24"/>
                <w:szCs w:val="24"/>
              </w:rPr>
              <w:lastRenderedPageBreak/>
              <w:t>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60.</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09" w:history="1">
              <w:r w:rsidR="00F30873" w:rsidRPr="005A6EC6">
                <w:rPr>
                  <w:color w:val="0000FF"/>
                  <w:sz w:val="24"/>
                  <w:szCs w:val="24"/>
                </w:rPr>
                <w:t>Подпункт 31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ведения сельскохозяйственного производства и используемый на основании договора аренды</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Документы, подтверждающие использование земельного участка в соответствии с Федеральным </w:t>
            </w:r>
            <w:hyperlink r:id="rId110" w:history="1">
              <w:r w:rsidRPr="005A6EC6">
                <w:rPr>
                  <w:color w:val="0000FF"/>
                  <w:sz w:val="24"/>
                  <w:szCs w:val="24"/>
                </w:rPr>
                <w:t>законом</w:t>
              </w:r>
            </w:hyperlink>
            <w:r w:rsidRPr="005A6EC6">
              <w:rPr>
                <w:sz w:val="24"/>
                <w:szCs w:val="24"/>
              </w:rPr>
              <w:t xml:space="preserve"> от 24 июля 2002 г. N 101-ФЗ "Об обороте земель сельскохозяйственного назначения"</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 Выписка из ЕГРП о правах на приобретаемый земельный участок или уведомление об отсутствии в ЕГРП запрашиваемых сведений о </w:t>
            </w:r>
            <w:r w:rsidRPr="005A6EC6">
              <w:rPr>
                <w:sz w:val="24"/>
                <w:szCs w:val="24"/>
              </w:rPr>
              <w:lastRenderedPageBreak/>
              <w:t>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ЕГРИП об индивидуальном предпринимателе,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61.</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11" w:history="1">
              <w:r w:rsidR="00F30873" w:rsidRPr="005A6EC6">
                <w:rPr>
                  <w:color w:val="0000FF"/>
                  <w:sz w:val="24"/>
                  <w:szCs w:val="24"/>
                </w:rPr>
                <w:t>Подпункт 32 пункта 2 статьи 39.6</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аренду</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Арендатор земельного участка, имеющий право на заключение нового договора аренды земельного участка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используемый на основании договора аренды</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62.</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12" w:history="1">
              <w:r w:rsidR="00F30873" w:rsidRPr="005A6EC6">
                <w:rPr>
                  <w:color w:val="0000FF"/>
                  <w:sz w:val="24"/>
                  <w:szCs w:val="24"/>
                </w:rPr>
                <w:t>Подпункт 1 пункта 2 статьи 39.9</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постоянное (бессрочное)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Орган государственной власти</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необходимый для осуществления органами государственной власти своих полномочий</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 Кадастровый паспорт испрашиваемого земельного участка либо </w:t>
            </w:r>
            <w:r w:rsidRPr="005A6EC6">
              <w:rPr>
                <w:sz w:val="24"/>
                <w:szCs w:val="24"/>
              </w:rPr>
              <w:lastRenderedPageBreak/>
              <w:t>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63.</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13" w:history="1">
              <w:r w:rsidR="00F30873" w:rsidRPr="005A6EC6">
                <w:rPr>
                  <w:color w:val="0000FF"/>
                  <w:sz w:val="24"/>
                  <w:szCs w:val="24"/>
                </w:rPr>
                <w:t>Подпункт 1 пункта 2 статьи 39.9</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постоянное (бессрочное)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Орган местного самоуправления</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необходимый для осуществления органами местного самоуправления своих полномочий</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64.</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14" w:history="1">
              <w:r w:rsidR="00F30873" w:rsidRPr="005A6EC6">
                <w:rPr>
                  <w:color w:val="0000FF"/>
                  <w:sz w:val="24"/>
                  <w:szCs w:val="24"/>
                </w:rPr>
                <w:t>Подпункт 2 пункта 2 статьи 39.9</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постоянное (бессрочное)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Государственное или муниципальное учреждение (бюджетное, казенное, автономное)</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65.</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15" w:history="1">
              <w:r w:rsidR="00F30873" w:rsidRPr="005A6EC6">
                <w:rPr>
                  <w:color w:val="0000FF"/>
                  <w:sz w:val="24"/>
                  <w:szCs w:val="24"/>
                </w:rPr>
                <w:t>Подпункт 3 пункта 2 статьи 39.9</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постоянное (бессрочное)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Казенное предприятие</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необходимый для осуществления деятельности казенного предприятия</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7F2739">
        <w:trPr>
          <w:trHeight w:val="748"/>
        </w:trPr>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66.</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16" w:history="1">
              <w:r w:rsidR="00F30873" w:rsidRPr="005A6EC6">
                <w:rPr>
                  <w:color w:val="0000FF"/>
                  <w:sz w:val="24"/>
                  <w:szCs w:val="24"/>
                </w:rPr>
                <w:t>Подпункт 4 пункта 2 статьи 39.9</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постоянное (бессрочное) пользов</w:t>
            </w:r>
            <w:r w:rsidRPr="005A6EC6">
              <w:rPr>
                <w:sz w:val="24"/>
                <w:szCs w:val="24"/>
              </w:rPr>
              <w:lastRenderedPageBreak/>
              <w:t>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Центр исторического наследия президентов Российской Федерации, </w:t>
            </w:r>
            <w:r w:rsidRPr="005A6EC6">
              <w:rPr>
                <w:sz w:val="24"/>
                <w:szCs w:val="24"/>
              </w:rPr>
              <w:lastRenderedPageBreak/>
              <w:t>прекративших исполнение своих полномочий</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Земельный участок, необходимый для осуществления деятельности центра исторического наследия президентов Российской </w:t>
            </w:r>
            <w:r w:rsidRPr="005A6EC6">
              <w:rPr>
                <w:sz w:val="24"/>
                <w:szCs w:val="24"/>
              </w:rPr>
              <w:lastRenderedPageBreak/>
              <w:t>Федерации, прекративших исполнение своих полномочий</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 Кадастровый паспорт </w:t>
            </w:r>
            <w:r w:rsidRPr="005A6EC6">
              <w:rPr>
                <w:sz w:val="24"/>
                <w:szCs w:val="24"/>
              </w:rPr>
              <w:lastRenderedPageBreak/>
              <w:t>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67.</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17" w:history="1">
              <w:r w:rsidR="00F30873" w:rsidRPr="005A6EC6">
                <w:rPr>
                  <w:color w:val="0000FF"/>
                  <w:sz w:val="24"/>
                  <w:szCs w:val="24"/>
                </w:rPr>
                <w:t>Подпункт 1 пункта 2 статьи 39.10</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безвозмездное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Орган государственной власти</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необходимый для осуществления органами государственной власти своих полномочий</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7F2739">
        <w:trPr>
          <w:trHeight w:val="748"/>
        </w:trPr>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68.</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18" w:history="1">
              <w:r w:rsidR="00F30873" w:rsidRPr="005A6EC6">
                <w:rPr>
                  <w:color w:val="0000FF"/>
                  <w:sz w:val="24"/>
                  <w:szCs w:val="24"/>
                </w:rPr>
                <w:t xml:space="preserve">Подпункт 1 пункта 2 статьи </w:t>
              </w:r>
              <w:r w:rsidR="00F30873" w:rsidRPr="005A6EC6">
                <w:rPr>
                  <w:color w:val="0000FF"/>
                  <w:sz w:val="24"/>
                  <w:szCs w:val="24"/>
                </w:rPr>
                <w:lastRenderedPageBreak/>
                <w:t>39.10</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7F2739">
            <w:pPr>
              <w:pStyle w:val="ConsPlusNormal"/>
              <w:ind w:firstLine="0"/>
              <w:rPr>
                <w:sz w:val="24"/>
                <w:szCs w:val="24"/>
              </w:rPr>
            </w:pPr>
            <w:r w:rsidRPr="005A6EC6">
              <w:rPr>
                <w:sz w:val="24"/>
                <w:szCs w:val="24"/>
              </w:rPr>
              <w:lastRenderedPageBreak/>
              <w:t xml:space="preserve">В безвозмездное </w:t>
            </w:r>
            <w:r w:rsidRPr="005A6EC6">
              <w:rPr>
                <w:sz w:val="24"/>
                <w:szCs w:val="24"/>
              </w:rPr>
              <w:lastRenderedPageBreak/>
              <w:t>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7F2739">
            <w:pPr>
              <w:pStyle w:val="ConsPlusNormal"/>
              <w:ind w:firstLine="0"/>
              <w:rPr>
                <w:sz w:val="24"/>
                <w:szCs w:val="24"/>
              </w:rPr>
            </w:pPr>
            <w:r w:rsidRPr="005A6EC6">
              <w:rPr>
                <w:sz w:val="24"/>
                <w:szCs w:val="24"/>
              </w:rPr>
              <w:lastRenderedPageBreak/>
              <w:t>Орган местного самоуправления</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Земельный участок, необходимый для осуществления </w:t>
            </w:r>
            <w:r w:rsidRPr="005A6EC6">
              <w:rPr>
                <w:sz w:val="24"/>
                <w:szCs w:val="24"/>
              </w:rPr>
              <w:lastRenderedPageBreak/>
              <w:t>органами местного самоуправления своих полномочий</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Документы, предусмотренные настоящим Перечнем, подтверждающие право заявителя на предоставление </w:t>
            </w:r>
            <w:r w:rsidRPr="005A6EC6">
              <w:rPr>
                <w:sz w:val="24"/>
                <w:szCs w:val="24"/>
              </w:rPr>
              <w:lastRenderedPageBreak/>
              <w:t>земельного участка в соответствии с целями использования земельного участка</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69.</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9217EB">
            <w:pPr>
              <w:pStyle w:val="ConsPlusNormal"/>
              <w:ind w:firstLine="0"/>
              <w:rPr>
                <w:sz w:val="24"/>
                <w:szCs w:val="24"/>
              </w:rPr>
            </w:pPr>
            <w:hyperlink r:id="rId119" w:history="1">
              <w:r w:rsidR="00F30873" w:rsidRPr="005A6EC6">
                <w:rPr>
                  <w:color w:val="0000FF"/>
                  <w:sz w:val="24"/>
                  <w:szCs w:val="24"/>
                </w:rPr>
                <w:t>Подпункт 1 пункта 2 статьи 39.10</w:t>
              </w:r>
            </w:hyperlink>
            <w:r w:rsidR="009217EB">
              <w:rPr>
                <w:sz w:val="24"/>
                <w:szCs w:val="24"/>
              </w:rPr>
              <w:t xml:space="preserve"> Земельного код</w:t>
            </w:r>
            <w:r w:rsidR="00F30873" w:rsidRPr="005A6EC6">
              <w:rPr>
                <w:sz w:val="24"/>
                <w:szCs w:val="24"/>
              </w:rPr>
              <w:t>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безвозмездное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Государственное или муниципальное учреждение (бюджетное, казенное, автономное)</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70.</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9217EB">
            <w:pPr>
              <w:pStyle w:val="ConsPlusNormal"/>
              <w:ind w:firstLine="0"/>
              <w:rPr>
                <w:sz w:val="24"/>
                <w:szCs w:val="24"/>
              </w:rPr>
            </w:pPr>
            <w:hyperlink r:id="rId120" w:history="1">
              <w:r w:rsidR="00F30873" w:rsidRPr="005A6EC6">
                <w:rPr>
                  <w:color w:val="0000FF"/>
                  <w:sz w:val="24"/>
                  <w:szCs w:val="24"/>
                </w:rPr>
                <w:t>Подпункт 1 пункта 2 статьи 39.10</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безвозмездное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Казенное предприятие</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необходимый для осуществления деятельности казенного предприятия</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71.</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9217EB">
            <w:pPr>
              <w:pStyle w:val="ConsPlusNormal"/>
              <w:ind w:firstLine="0"/>
              <w:rPr>
                <w:sz w:val="24"/>
                <w:szCs w:val="24"/>
              </w:rPr>
            </w:pPr>
            <w:hyperlink r:id="rId121" w:history="1">
              <w:r w:rsidR="00F30873" w:rsidRPr="005A6EC6">
                <w:rPr>
                  <w:color w:val="0000FF"/>
                  <w:sz w:val="24"/>
                  <w:szCs w:val="24"/>
                </w:rPr>
                <w:t>Подпункт 1 пункта 2 статьи 39.10</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безвозмездное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Центр исторического наследия президентов Российской Федерации, прекративших исполнение своих полномочий</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72.</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9217EB">
            <w:pPr>
              <w:pStyle w:val="ConsPlusNormal"/>
              <w:ind w:firstLine="0"/>
              <w:rPr>
                <w:sz w:val="24"/>
                <w:szCs w:val="24"/>
              </w:rPr>
            </w:pPr>
            <w:hyperlink r:id="rId122" w:history="1">
              <w:r w:rsidR="00F30873" w:rsidRPr="005A6EC6">
                <w:rPr>
                  <w:color w:val="0000FF"/>
                  <w:sz w:val="24"/>
                  <w:szCs w:val="24"/>
                </w:rPr>
                <w:t>Подпункт 2 пункта 2 статьи 39.10</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безвозмездное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Работник организации, которой земельный участок предоставлен на праве постоянного (бессрочного) пользования</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предоставляемый в виде служебного надела</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Приказ о приеме на работу, выписка из трудовой книжки или трудовой договор (контракт)</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73.</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9217EB">
            <w:pPr>
              <w:pStyle w:val="ConsPlusNormal"/>
              <w:ind w:firstLine="0"/>
              <w:rPr>
                <w:sz w:val="24"/>
                <w:szCs w:val="24"/>
              </w:rPr>
            </w:pPr>
            <w:hyperlink r:id="rId123" w:history="1">
              <w:r w:rsidR="00F30873" w:rsidRPr="005A6EC6">
                <w:rPr>
                  <w:color w:val="0000FF"/>
                  <w:sz w:val="24"/>
                  <w:szCs w:val="24"/>
                </w:rPr>
                <w:t>Подпункт 3 пункта 2 статьи 39.10</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безвозмездное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Религиозная организация</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размещения зданий, сооружения религиозного или благотворительного назначения</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здания, сооружения, расположенного на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 Выписка из ЕГРП о правах на приобретаемый земельный участок и расположенных на нем объектов недвижимого имущества либо уведомление об отсутствии в </w:t>
            </w:r>
            <w:r w:rsidRPr="005A6EC6">
              <w:rPr>
                <w:sz w:val="24"/>
                <w:szCs w:val="24"/>
              </w:rPr>
              <w:lastRenderedPageBreak/>
              <w:t>ЕГРП запрашиваемых сведений</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74.</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9217EB">
            <w:pPr>
              <w:pStyle w:val="ConsPlusNormal"/>
              <w:ind w:firstLine="0"/>
              <w:rPr>
                <w:sz w:val="24"/>
                <w:szCs w:val="24"/>
              </w:rPr>
            </w:pPr>
            <w:hyperlink r:id="rId124" w:history="1">
              <w:r w:rsidR="00F30873" w:rsidRPr="005A6EC6">
                <w:rPr>
                  <w:color w:val="0000FF"/>
                  <w:sz w:val="24"/>
                  <w:szCs w:val="24"/>
                </w:rPr>
                <w:t>Подпункт 4 пункта 2 статьи 39.10</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безвозмездное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Религиозная организация, которой на праве безвозмездного пользования предоставлены здания, сооружения</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на котором расположены здания, сооружения, предоставленные религиозной организации на праве безвозмездного пользования</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Договор безвозмездного пользования зданием, сооружением, если право на такое здание, сооружение не зарегистрировано в ЕГРП</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здания, сооружения, расположенного на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75.</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9217EB">
            <w:pPr>
              <w:pStyle w:val="ConsPlusNormal"/>
              <w:ind w:firstLine="0"/>
              <w:rPr>
                <w:sz w:val="24"/>
                <w:szCs w:val="24"/>
              </w:rPr>
            </w:pPr>
            <w:hyperlink r:id="rId125" w:history="1">
              <w:r w:rsidR="00F30873" w:rsidRPr="005A6EC6">
                <w:rPr>
                  <w:color w:val="0000FF"/>
                  <w:sz w:val="24"/>
                  <w:szCs w:val="24"/>
                </w:rPr>
                <w:t>Подпункт 5 пункта 2 статьи 39.10</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безвозмездное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Лицо, с которым в соответствии с Федеральным </w:t>
            </w:r>
            <w:hyperlink r:id="rId126" w:history="1">
              <w:r w:rsidRPr="005A6EC6">
                <w:rPr>
                  <w:color w:val="0000FF"/>
                  <w:sz w:val="24"/>
                  <w:szCs w:val="24"/>
                </w:rPr>
                <w:t>законом</w:t>
              </w:r>
            </w:hyperlink>
            <w:r w:rsidRPr="005A6EC6">
              <w:rPr>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w:t>
            </w:r>
            <w:hyperlink w:anchor="Par843" w:history="1">
              <w:r w:rsidRPr="005A6EC6">
                <w:rPr>
                  <w:color w:val="0000FF"/>
                  <w:sz w:val="24"/>
                  <w:szCs w:val="24"/>
                </w:rPr>
                <w:t>&lt;6&gt;</w:t>
              </w:r>
            </w:hyperlink>
            <w:r w:rsidRPr="005A6EC6">
              <w:rPr>
                <w:sz w:val="24"/>
                <w:szCs w:val="24"/>
              </w:rPr>
              <w:t xml:space="preserve">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76.</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9217EB">
            <w:pPr>
              <w:pStyle w:val="ConsPlusNormal"/>
              <w:ind w:firstLine="0"/>
              <w:rPr>
                <w:sz w:val="24"/>
                <w:szCs w:val="24"/>
              </w:rPr>
            </w:pPr>
            <w:hyperlink r:id="rId127" w:history="1">
              <w:r w:rsidR="00F30873" w:rsidRPr="005A6EC6">
                <w:rPr>
                  <w:color w:val="0000FF"/>
                  <w:sz w:val="24"/>
                  <w:szCs w:val="24"/>
                </w:rPr>
                <w:t>Подпункт 6 пункта 2 статьи 39.10</w:t>
              </w:r>
            </w:hyperlink>
            <w:r w:rsidR="00F30873" w:rsidRPr="005A6EC6">
              <w:rPr>
                <w:sz w:val="24"/>
                <w:szCs w:val="24"/>
              </w:rPr>
              <w:t xml:space="preserve"> </w:t>
            </w:r>
            <w:r w:rsidR="00F30873" w:rsidRPr="005A6EC6">
              <w:rPr>
                <w:sz w:val="24"/>
                <w:szCs w:val="24"/>
              </w:rPr>
              <w:lastRenderedPageBreak/>
              <w:t>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В безвозмездное пользов</w:t>
            </w:r>
            <w:r w:rsidRPr="005A6EC6">
              <w:rPr>
                <w:sz w:val="24"/>
                <w:szCs w:val="24"/>
              </w:rPr>
              <w:lastRenderedPageBreak/>
              <w:t>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Гражданин, испрашивающий земельный участок для ведения личного </w:t>
            </w:r>
            <w:r w:rsidRPr="005A6EC6">
              <w:rPr>
                <w:sz w:val="24"/>
                <w:szCs w:val="24"/>
              </w:rPr>
              <w:lastRenderedPageBreak/>
              <w:t>подсобного хозяйства или осуществления крестьянским (фермерским) хозяйством его деятельности в муниципальном образовании, определенном законом субъекта Российской Федерации</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Земельный участок, предназначенный для ведения личного </w:t>
            </w:r>
            <w:r w:rsidRPr="005A6EC6">
              <w:rPr>
                <w:sz w:val="24"/>
                <w:szCs w:val="24"/>
              </w:rPr>
              <w:lastRenderedPageBreak/>
              <w:t>подсобного хозяйства или осуществления крестьянским (фермерским) хозяйством его деятельности</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Соглашение о создании крестьянского (фермерского) хозяйства в случае, если фермерское хозяйство создано несколькими гражданами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ЕГРИП об индивидуальном предпринимателе,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77.</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9217EB">
            <w:pPr>
              <w:pStyle w:val="ConsPlusNormal"/>
              <w:ind w:firstLine="0"/>
              <w:rPr>
                <w:sz w:val="24"/>
                <w:szCs w:val="24"/>
              </w:rPr>
            </w:pPr>
            <w:hyperlink r:id="rId128" w:history="1">
              <w:r w:rsidR="00F30873" w:rsidRPr="005A6EC6">
                <w:rPr>
                  <w:color w:val="0000FF"/>
                  <w:sz w:val="24"/>
                  <w:szCs w:val="24"/>
                </w:rPr>
                <w:t>Подпункт 7 пункта 2 статьи 39.10</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безвозмездное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Гражданин, работающий по основному месту работы в муниципальных образованиях и по специальности, которые установлены законом субъекта Российской Федерации</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Приказ о приеме на работу, выписка из трудовой книжки или трудовой договор (контракт)</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7</w:t>
            </w:r>
            <w:r w:rsidRPr="005A6EC6">
              <w:rPr>
                <w:sz w:val="24"/>
                <w:szCs w:val="24"/>
              </w:rPr>
              <w:lastRenderedPageBreak/>
              <w:t>8.</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9217EB">
            <w:pPr>
              <w:pStyle w:val="ConsPlusNormal"/>
              <w:ind w:firstLine="0"/>
              <w:rPr>
                <w:sz w:val="24"/>
                <w:szCs w:val="24"/>
              </w:rPr>
            </w:pPr>
            <w:hyperlink r:id="rId129" w:history="1">
              <w:r w:rsidR="00F30873" w:rsidRPr="005A6EC6">
                <w:rPr>
                  <w:color w:val="0000FF"/>
                  <w:sz w:val="24"/>
                  <w:szCs w:val="24"/>
                </w:rPr>
                <w:t xml:space="preserve">Подпункт 8 </w:t>
              </w:r>
              <w:r w:rsidR="00F30873" w:rsidRPr="005A6EC6">
                <w:rPr>
                  <w:color w:val="0000FF"/>
                  <w:sz w:val="24"/>
                  <w:szCs w:val="24"/>
                </w:rPr>
                <w:lastRenderedPageBreak/>
                <w:t>пункта 2 статьи 39.10</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В </w:t>
            </w:r>
            <w:r w:rsidRPr="005A6EC6">
              <w:rPr>
                <w:sz w:val="24"/>
                <w:szCs w:val="24"/>
              </w:rPr>
              <w:lastRenderedPageBreak/>
              <w:t>безвозмездное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Гражданину, </w:t>
            </w:r>
            <w:r w:rsidRPr="005A6EC6">
              <w:rPr>
                <w:sz w:val="24"/>
                <w:szCs w:val="24"/>
              </w:rPr>
              <w:lastRenderedPageBreak/>
              <w:t>которому предоставлено служебное жилое помещение в виде жилого дома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Земельный </w:t>
            </w:r>
            <w:r w:rsidRPr="005A6EC6">
              <w:rPr>
                <w:sz w:val="24"/>
                <w:szCs w:val="24"/>
              </w:rPr>
              <w:lastRenderedPageBreak/>
              <w:t>участок, на котором находится служебное жилое помещение в виде жилого дома</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Договор найма служебного жилого </w:t>
            </w:r>
            <w:r w:rsidRPr="005A6EC6">
              <w:rPr>
                <w:sz w:val="24"/>
                <w:szCs w:val="24"/>
              </w:rPr>
              <w:lastRenderedPageBreak/>
              <w:t>помещения</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79.</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9217EB">
            <w:pPr>
              <w:pStyle w:val="ConsPlusNormal"/>
              <w:ind w:firstLine="0"/>
              <w:rPr>
                <w:sz w:val="24"/>
                <w:szCs w:val="24"/>
              </w:rPr>
            </w:pPr>
            <w:hyperlink r:id="rId130" w:history="1">
              <w:r w:rsidR="00F30873" w:rsidRPr="005A6EC6">
                <w:rPr>
                  <w:color w:val="0000FF"/>
                  <w:sz w:val="24"/>
                  <w:szCs w:val="24"/>
                </w:rPr>
                <w:t>Подпункт 9 пункта 2 статьи 39.10</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безвозмездное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Гражданин, испрашивающий земельный участок для сельскохозяйственной деятельности (в том числе пчеловодства) для собственных нужд</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Лесной участок</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3C7C84">
            <w:pPr>
              <w:pStyle w:val="ConsPlusNormal"/>
              <w:rPr>
                <w:sz w:val="24"/>
                <w:szCs w:val="24"/>
              </w:rPr>
            </w:pPr>
            <w:r w:rsidRPr="005A6EC6">
              <w:rPr>
                <w:sz w:val="24"/>
                <w:szCs w:val="24"/>
              </w:rPr>
              <w:t>80.</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9217EB">
            <w:pPr>
              <w:pStyle w:val="ConsPlusNormal"/>
              <w:ind w:firstLine="0"/>
              <w:rPr>
                <w:sz w:val="24"/>
                <w:szCs w:val="24"/>
              </w:rPr>
            </w:pPr>
            <w:hyperlink r:id="rId131" w:history="1">
              <w:r w:rsidR="00F30873" w:rsidRPr="005A6EC6">
                <w:rPr>
                  <w:color w:val="0000FF"/>
                  <w:sz w:val="24"/>
                  <w:szCs w:val="24"/>
                </w:rPr>
                <w:t>Подпункт 10 пункта 2 статьи 39.10</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безвозмездное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Гражданин или юридическое лицо, испрашивающее земельный участок для сельскохозяйственного, охотхозяйственного, лесохозяйственного </w:t>
            </w:r>
            <w:r w:rsidRPr="005A6EC6">
              <w:rPr>
                <w:sz w:val="24"/>
                <w:szCs w:val="24"/>
              </w:rPr>
              <w:lastRenderedPageBreak/>
              <w:t>и иного использования, не предусматривающего строительства зданий, сооружений</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Земельный участок, включенный в утвержденный в установленном Правительством Российской Федерации порядке перечень земельных участков, предоставленных для </w:t>
            </w:r>
            <w:r w:rsidRPr="005A6EC6">
              <w:rPr>
                <w:sz w:val="24"/>
                <w:szCs w:val="24"/>
              </w:rPr>
              <w:lastRenderedPageBreak/>
              <w:t>нужд обороны и безопасности и временно не используемых для указанных нужд</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 Кадастровый паспорт испрашиваемого земельного участка либо кадастровая выписка об испрашиваемом </w:t>
            </w:r>
            <w:r w:rsidRPr="005A6EC6">
              <w:rPr>
                <w:sz w:val="24"/>
                <w:szCs w:val="24"/>
              </w:rPr>
              <w:lastRenderedPageBreak/>
              <w:t>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ЕГРИП об индивидуальном предпринимателе,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81.</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32" w:history="1">
              <w:r w:rsidR="00F30873" w:rsidRPr="005A6EC6">
                <w:rPr>
                  <w:color w:val="0000FF"/>
                  <w:sz w:val="24"/>
                  <w:szCs w:val="24"/>
                </w:rPr>
                <w:t>Подпункт 11 пункта 2 статьи 39.10</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безвозмездное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Некоммерческая организация, созданная гражданами для ведения огородничества или садоводства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ведения садоводства или огородничества</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82.</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33" w:history="1">
              <w:r w:rsidR="00F30873" w:rsidRPr="005A6EC6">
                <w:rPr>
                  <w:color w:val="0000FF"/>
                  <w:sz w:val="24"/>
                  <w:szCs w:val="24"/>
                </w:rPr>
                <w:t>Подпункт 12 пункта 2 статьи 39.10</w:t>
              </w:r>
            </w:hyperlink>
            <w:r w:rsidR="00F30873" w:rsidRPr="005A6EC6">
              <w:rPr>
                <w:sz w:val="24"/>
                <w:szCs w:val="24"/>
              </w:rPr>
              <w:t xml:space="preserve"> Земельног</w:t>
            </w:r>
            <w:r w:rsidR="00F30873" w:rsidRPr="005A6EC6">
              <w:rPr>
                <w:sz w:val="24"/>
                <w:szCs w:val="24"/>
              </w:rPr>
              <w:lastRenderedPageBreak/>
              <w:t>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В безвозмездное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Некоммерческая организация, созданная гражданами в целях жилищного </w:t>
            </w:r>
            <w:r w:rsidRPr="005A6EC6">
              <w:rPr>
                <w:sz w:val="24"/>
                <w:szCs w:val="24"/>
              </w:rPr>
              <w:lastRenderedPageBreak/>
              <w:t>строительства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Земельный участок, предназначенный для жилищного строительства</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Документ, предусмотренный 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созданным </w:t>
            </w:r>
            <w:r w:rsidRPr="005A6EC6">
              <w:rPr>
                <w:sz w:val="24"/>
                <w:szCs w:val="24"/>
              </w:rPr>
              <w:lastRenderedPageBreak/>
              <w:t>гражданам в целях жилищного строительства</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83.</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34" w:history="1">
              <w:r w:rsidR="00F30873" w:rsidRPr="005A6EC6">
                <w:rPr>
                  <w:color w:val="0000FF"/>
                  <w:sz w:val="24"/>
                  <w:szCs w:val="24"/>
                </w:rPr>
                <w:t>Подпункт 13 пункта 2 статьи 39.10</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безвозмездное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Лица, относящиеся к коренным малочисленным народам Севера, Сибири и Дальнего Востока, и их общины</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расположенный в местах традиционного проживания и традиционной хозяйственной деятельности и предназначенный для размещения здания, сооружений, необходимых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Документ, подтверждающий принадлежность гражданина к коренным малочисленным народам Севера, Сибири и Дальнего Востока (при обращении гражданина)</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 Кадастровый паспорт здания, сооружения, расположенного на </w:t>
            </w:r>
            <w:r w:rsidRPr="005A6EC6">
              <w:rPr>
                <w:sz w:val="24"/>
                <w:szCs w:val="24"/>
              </w:rPr>
              <w:lastRenderedPageBreak/>
              <w:t>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F30873" w:rsidRPr="005A6EC6" w:rsidTr="009A17FE">
        <w:trPr>
          <w:trHeight w:val="183"/>
        </w:trPr>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84.</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35" w:history="1">
              <w:r w:rsidR="00F30873" w:rsidRPr="005A6EC6">
                <w:rPr>
                  <w:color w:val="0000FF"/>
                  <w:sz w:val="24"/>
                  <w:szCs w:val="24"/>
                </w:rPr>
                <w:t>Подпункт 14 пункта 2 статьи 39.10</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безвозмездное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Лицо, с которым в соответствии с Федеральным </w:t>
            </w:r>
            <w:hyperlink r:id="rId136" w:history="1">
              <w:r w:rsidRPr="005A6EC6">
                <w:rPr>
                  <w:color w:val="0000FF"/>
                  <w:sz w:val="24"/>
                  <w:szCs w:val="24"/>
                </w:rPr>
                <w:t>законом</w:t>
              </w:r>
            </w:hyperlink>
            <w:r w:rsidRPr="005A6EC6">
              <w:rPr>
                <w:sz w:val="24"/>
                <w:szCs w:val="24"/>
              </w:rPr>
              <w:t xml:space="preserve"> от 29 декабря 2012 г. N 275-ФЗ "О государственном оборонном заказе" </w:t>
            </w:r>
            <w:hyperlink w:anchor="Par844" w:history="1">
              <w:r w:rsidRPr="005A6EC6">
                <w:rPr>
                  <w:color w:val="0000FF"/>
                  <w:sz w:val="24"/>
                  <w:szCs w:val="24"/>
                </w:rPr>
                <w:t>&lt;7&gt;</w:t>
              </w:r>
            </w:hyperlink>
            <w:r w:rsidRPr="005A6EC6">
              <w:rPr>
                <w:sz w:val="24"/>
                <w:szCs w:val="24"/>
              </w:rPr>
              <w:t xml:space="preserve"> или Федеральным </w:t>
            </w:r>
            <w:hyperlink r:id="rId137" w:history="1">
              <w:r w:rsidRPr="005A6EC6">
                <w:rPr>
                  <w:color w:val="0000FF"/>
                  <w:sz w:val="24"/>
                  <w:szCs w:val="24"/>
                </w:rPr>
                <w:t>законом</w:t>
              </w:r>
            </w:hyperlink>
            <w:r w:rsidRPr="005A6EC6">
              <w:rPr>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w:t>
            </w:r>
            <w:r w:rsidRPr="005A6EC6">
              <w:rPr>
                <w:sz w:val="24"/>
                <w:szCs w:val="24"/>
              </w:rPr>
              <w:lastRenderedPageBreak/>
              <w:t>государства, осуществляемых полностью за счет средств федерального бюджета</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 xml:space="preserve">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w:t>
            </w:r>
            <w:hyperlink r:id="rId138" w:history="1">
              <w:r w:rsidRPr="005A6EC6">
                <w:rPr>
                  <w:color w:val="0000FF"/>
                  <w:sz w:val="24"/>
                  <w:szCs w:val="24"/>
                </w:rPr>
                <w:t>законом</w:t>
              </w:r>
            </w:hyperlink>
            <w:r w:rsidRPr="005A6EC6">
              <w:rPr>
                <w:sz w:val="24"/>
                <w:szCs w:val="24"/>
              </w:rPr>
              <w:t xml:space="preserve"> от 29 декабря 2012 г. N 275-ФЗ "О государственном оборонном заказе" или Федеральным </w:t>
            </w:r>
            <w:hyperlink r:id="rId139" w:history="1">
              <w:r w:rsidRPr="005A6EC6">
                <w:rPr>
                  <w:color w:val="0000FF"/>
                  <w:sz w:val="24"/>
                  <w:szCs w:val="24"/>
                </w:rPr>
                <w:t>законом</w:t>
              </w:r>
            </w:hyperlink>
            <w:r w:rsidRPr="005A6EC6">
              <w:rPr>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Государственный контракт</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85.</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40" w:history="1">
              <w:r w:rsidR="00F30873" w:rsidRPr="005A6EC6">
                <w:rPr>
                  <w:color w:val="0000FF"/>
                  <w:sz w:val="24"/>
                  <w:szCs w:val="24"/>
                </w:rPr>
                <w:t>Подпункт 15 пункта 2 статьи 39.10</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безвозмездное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Земельный участок, предназначенный для жилищного строительства</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Решение субъекта Российской Федерации о создании некоммерческой организации</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rPr>
          <w:trHeight w:val="20"/>
        </w:trPr>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r w:rsidR="00F30873" w:rsidRPr="005A6EC6" w:rsidTr="009A17FE">
        <w:tc>
          <w:tcPr>
            <w:tcW w:w="6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86.</w:t>
            </w:r>
          </w:p>
        </w:tc>
        <w:tc>
          <w:tcPr>
            <w:tcW w:w="14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7F0179" w:rsidP="007F2739">
            <w:pPr>
              <w:pStyle w:val="ConsPlusNormal"/>
              <w:ind w:firstLine="0"/>
              <w:rPr>
                <w:sz w:val="24"/>
                <w:szCs w:val="24"/>
              </w:rPr>
            </w:pPr>
            <w:hyperlink r:id="rId141" w:history="1">
              <w:r w:rsidR="00F30873" w:rsidRPr="005A6EC6">
                <w:rPr>
                  <w:color w:val="0000FF"/>
                  <w:sz w:val="24"/>
                  <w:szCs w:val="24"/>
                </w:rPr>
                <w:t>Подпункт 16 пункта 2 статьи 39.10</w:t>
              </w:r>
            </w:hyperlink>
            <w:r w:rsidR="00F30873" w:rsidRPr="005A6EC6">
              <w:rPr>
                <w:sz w:val="24"/>
                <w:szCs w:val="24"/>
              </w:rPr>
              <w:t xml:space="preserve"> Земельного кодекса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В безвозмездное пользование</w:t>
            </w:r>
          </w:p>
        </w:tc>
        <w:tc>
          <w:tcPr>
            <w:tcW w:w="255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xml:space="preserve">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w:t>
            </w:r>
            <w:r w:rsidRPr="005A6EC6">
              <w:rPr>
                <w:sz w:val="24"/>
                <w:szCs w:val="24"/>
              </w:rPr>
              <w:lastRenderedPageBreak/>
              <w:t>с изъятием для государственных или муниципальных нужд</w:t>
            </w:r>
          </w:p>
        </w:tc>
        <w:tc>
          <w:tcPr>
            <w:tcW w:w="2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lastRenderedPageBreak/>
              <w:t>Земельный участок, предоставляемый взамен земельного участка, изъятого для государственных или муниципальных нужд</w:t>
            </w:r>
          </w:p>
        </w:tc>
        <w:tc>
          <w:tcPr>
            <w:tcW w:w="5385" w:type="dxa"/>
            <w:tcBorders>
              <w:top w:val="single" w:sz="4" w:space="0" w:color="auto"/>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Кадастровый паспорт испрашиваемого земельного участка либо кадастровая выписка об испрашиваемом земельном участке</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p>
        </w:tc>
        <w:tc>
          <w:tcPr>
            <w:tcW w:w="5385" w:type="dxa"/>
            <w:tcBorders>
              <w:left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30873" w:rsidRPr="005A6EC6" w:rsidTr="009A17FE">
        <w:tc>
          <w:tcPr>
            <w:tcW w:w="6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3C7C84">
            <w:pPr>
              <w:pStyle w:val="ConsPlusNormal"/>
              <w:rPr>
                <w:sz w:val="24"/>
                <w:szCs w:val="24"/>
              </w:rPr>
            </w:pPr>
          </w:p>
        </w:tc>
        <w:tc>
          <w:tcPr>
            <w:tcW w:w="14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3C7C84">
            <w:pPr>
              <w:pStyle w:val="ConsPlusNormal"/>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3C7C84">
            <w:pPr>
              <w:pStyle w:val="ConsPlusNormal"/>
              <w:rPr>
                <w:sz w:val="24"/>
                <w:szCs w:val="24"/>
              </w:rPr>
            </w:pPr>
          </w:p>
        </w:tc>
        <w:tc>
          <w:tcPr>
            <w:tcW w:w="255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3C7C84">
            <w:pPr>
              <w:pStyle w:val="ConsPlusNormal"/>
              <w:rPr>
                <w:sz w:val="24"/>
                <w:szCs w:val="24"/>
              </w:rPr>
            </w:pPr>
          </w:p>
        </w:tc>
        <w:tc>
          <w:tcPr>
            <w:tcW w:w="2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3C7C84">
            <w:pPr>
              <w:pStyle w:val="ConsPlusNormal"/>
              <w:rPr>
                <w:sz w:val="24"/>
                <w:szCs w:val="24"/>
              </w:rPr>
            </w:pPr>
          </w:p>
        </w:tc>
        <w:tc>
          <w:tcPr>
            <w:tcW w:w="5385" w:type="dxa"/>
            <w:tcBorders>
              <w:left w:val="single" w:sz="4" w:space="0" w:color="auto"/>
              <w:bottom w:val="single" w:sz="4" w:space="0" w:color="auto"/>
              <w:right w:val="single" w:sz="4" w:space="0" w:color="auto"/>
            </w:tcBorders>
            <w:tcMar>
              <w:top w:w="102" w:type="dxa"/>
              <w:left w:w="62" w:type="dxa"/>
              <w:bottom w:w="102" w:type="dxa"/>
              <w:right w:w="62" w:type="dxa"/>
            </w:tcMar>
          </w:tcPr>
          <w:p w:rsidR="00F30873" w:rsidRPr="005A6EC6" w:rsidRDefault="00F30873" w:rsidP="00F30873">
            <w:pPr>
              <w:pStyle w:val="ConsPlusNormal"/>
              <w:rPr>
                <w:sz w:val="24"/>
                <w:szCs w:val="24"/>
              </w:rPr>
            </w:pPr>
            <w:r w:rsidRPr="005A6EC6">
              <w:rPr>
                <w:sz w:val="24"/>
                <w:szCs w:val="24"/>
              </w:rPr>
              <w:t>* Выписка из ЕГРЮЛ о юридическом лице, являющемся заявителем</w:t>
            </w:r>
          </w:p>
        </w:tc>
      </w:tr>
    </w:tbl>
    <w:p w:rsidR="00F30873" w:rsidRPr="005A6EC6" w:rsidRDefault="00F30873" w:rsidP="00F30873">
      <w:pPr>
        <w:pStyle w:val="ConsPlusNormal"/>
        <w:rPr>
          <w:sz w:val="24"/>
          <w:szCs w:val="24"/>
        </w:rPr>
      </w:pPr>
    </w:p>
    <w:p w:rsidR="00F30873" w:rsidRPr="005A6EC6" w:rsidRDefault="00F30873" w:rsidP="00F30873">
      <w:pPr>
        <w:pStyle w:val="ConsPlusNormal"/>
        <w:ind w:firstLine="540"/>
        <w:jc w:val="both"/>
        <w:rPr>
          <w:sz w:val="24"/>
          <w:szCs w:val="24"/>
        </w:rPr>
      </w:pPr>
      <w:bookmarkStart w:id="6" w:name="Par838"/>
      <w:bookmarkEnd w:id="6"/>
      <w:r w:rsidRPr="005A6EC6">
        <w:rPr>
          <w:sz w:val="24"/>
          <w:szCs w:val="24"/>
        </w:rPr>
        <w:t>Документы представляются (направляются) в подлиннике (в копии, если документы являются общедоступными) либо в копиях, заверяемых должностным лицом органа исполнительной власти или органа местного самоуправления, принимающего заявление о приобретении прав на земельный участок.</w:t>
      </w:r>
    </w:p>
    <w:p w:rsidR="00F30873" w:rsidRPr="005A6EC6" w:rsidRDefault="00F30873" w:rsidP="00F30873">
      <w:pPr>
        <w:pStyle w:val="ConsPlusNormal"/>
        <w:ind w:firstLine="540"/>
        <w:jc w:val="both"/>
        <w:rPr>
          <w:sz w:val="24"/>
          <w:szCs w:val="24"/>
        </w:rPr>
      </w:pPr>
      <w:bookmarkStart w:id="7" w:name="Par839"/>
      <w:bookmarkStart w:id="8" w:name="Par840"/>
      <w:bookmarkEnd w:id="7"/>
      <w:bookmarkEnd w:id="8"/>
      <w:r w:rsidRPr="005A6EC6">
        <w:rPr>
          <w:sz w:val="24"/>
          <w:szCs w:val="24"/>
        </w:rPr>
        <w:t>Документы, обозначенные символом "*", запрашиваются органом, уполномоченным на распоряжение земельными участками, находящимися в государственной или муниципальной собственности (далее - уполномоченный орган), посредством межведомственного информационного взаимодействия.</w:t>
      </w:r>
    </w:p>
    <w:p w:rsidR="00F30873" w:rsidRPr="005A6EC6" w:rsidRDefault="00F30873" w:rsidP="00F30873">
      <w:pPr>
        <w:rPr>
          <w:rFonts w:ascii="Arial" w:hAnsi="Arial" w:cs="Arial"/>
        </w:rPr>
      </w:pPr>
    </w:p>
    <w:p w:rsidR="00F30873" w:rsidRPr="005A6EC6" w:rsidRDefault="00F30873" w:rsidP="00F30873">
      <w:pPr>
        <w:rPr>
          <w:rFonts w:ascii="Arial" w:hAnsi="Arial" w:cs="Arial"/>
        </w:rPr>
        <w:sectPr w:rsidR="00F30873" w:rsidRPr="005A6EC6" w:rsidSect="00976AB1">
          <w:pgSz w:w="15840" w:h="12240" w:orient="landscape"/>
          <w:pgMar w:top="284" w:right="567" w:bottom="426" w:left="1259" w:header="720" w:footer="720" w:gutter="0"/>
          <w:cols w:space="720"/>
        </w:sectPr>
      </w:pPr>
    </w:p>
    <w:p w:rsidR="00307C79" w:rsidRPr="005A6EC6" w:rsidRDefault="00307C79" w:rsidP="001608C2">
      <w:pPr>
        <w:rPr>
          <w:rFonts w:ascii="Arial" w:hAnsi="Arial" w:cs="Arial"/>
        </w:rPr>
      </w:pPr>
    </w:p>
    <w:p w:rsidR="00307C79" w:rsidRPr="005A6EC6" w:rsidRDefault="00307C79" w:rsidP="001608C2">
      <w:pPr>
        <w:rPr>
          <w:rFonts w:ascii="Arial" w:hAnsi="Arial" w:cs="Arial"/>
        </w:rPr>
      </w:pPr>
    </w:p>
    <w:tbl>
      <w:tblPr>
        <w:tblW w:w="10774" w:type="dxa"/>
        <w:tblInd w:w="-318" w:type="dxa"/>
        <w:tblLook w:val="01E0"/>
      </w:tblPr>
      <w:tblGrid>
        <w:gridCol w:w="5813"/>
        <w:gridCol w:w="4961"/>
      </w:tblGrid>
      <w:tr w:rsidR="00964D33" w:rsidRPr="005A6EC6" w:rsidTr="003C7C84">
        <w:tc>
          <w:tcPr>
            <w:tcW w:w="5813" w:type="dxa"/>
            <w:shd w:val="clear" w:color="auto" w:fill="auto"/>
          </w:tcPr>
          <w:p w:rsidR="00964D33" w:rsidRPr="005A6EC6" w:rsidRDefault="00964D33" w:rsidP="003C7C84">
            <w:pPr>
              <w:widowControl w:val="0"/>
              <w:tabs>
                <w:tab w:val="left" w:pos="709"/>
              </w:tabs>
              <w:autoSpaceDE w:val="0"/>
              <w:autoSpaceDN w:val="0"/>
              <w:adjustRightInd w:val="0"/>
              <w:ind w:firstLine="720"/>
              <w:jc w:val="center"/>
              <w:rPr>
                <w:rFonts w:ascii="Arial" w:hAnsi="Arial" w:cs="Arial"/>
              </w:rPr>
            </w:pPr>
          </w:p>
        </w:tc>
        <w:tc>
          <w:tcPr>
            <w:tcW w:w="4961" w:type="dxa"/>
            <w:shd w:val="clear" w:color="auto" w:fill="auto"/>
          </w:tcPr>
          <w:p w:rsidR="00964D33" w:rsidRPr="005A6EC6" w:rsidRDefault="00964D33" w:rsidP="003C7C84">
            <w:pPr>
              <w:widowControl w:val="0"/>
              <w:tabs>
                <w:tab w:val="left" w:pos="709"/>
              </w:tabs>
              <w:autoSpaceDE w:val="0"/>
              <w:autoSpaceDN w:val="0"/>
              <w:adjustRightInd w:val="0"/>
              <w:rPr>
                <w:rFonts w:ascii="Arial" w:hAnsi="Arial" w:cs="Arial"/>
              </w:rPr>
            </w:pPr>
            <w:r w:rsidRPr="005A6EC6">
              <w:rPr>
                <w:rFonts w:ascii="Arial" w:hAnsi="Arial" w:cs="Arial"/>
              </w:rPr>
              <w:t>Приложение № 4</w:t>
            </w:r>
          </w:p>
          <w:p w:rsidR="00964D33" w:rsidRPr="005A6EC6" w:rsidRDefault="00964D33" w:rsidP="007F2739">
            <w:pPr>
              <w:widowControl w:val="0"/>
              <w:tabs>
                <w:tab w:val="left" w:pos="709"/>
              </w:tabs>
              <w:autoSpaceDE w:val="0"/>
              <w:autoSpaceDN w:val="0"/>
              <w:adjustRightInd w:val="0"/>
              <w:rPr>
                <w:rFonts w:ascii="Arial" w:hAnsi="Arial" w:cs="Arial"/>
              </w:rPr>
            </w:pPr>
            <w:r w:rsidRPr="005A6EC6">
              <w:rPr>
                <w:rFonts w:ascii="Arial" w:hAnsi="Arial" w:cs="Arial"/>
              </w:rPr>
              <w:t xml:space="preserve">к Административному регламенту </w:t>
            </w:r>
            <w:r w:rsidRPr="005A6EC6">
              <w:rPr>
                <w:rFonts w:ascii="Arial" w:hAnsi="Arial" w:cs="Arial"/>
              </w:rPr>
              <w:br/>
              <w:t>по предоставлению муниципальной услуги «</w:t>
            </w:r>
            <w:r w:rsidRPr="005A6EC6">
              <w:rPr>
                <w:rFonts w:ascii="Arial" w:hAnsi="Arial" w:cs="Arial"/>
                <w:bCs/>
              </w:rPr>
              <w:t>П</w:t>
            </w:r>
            <w:r w:rsidRPr="005A6EC6">
              <w:rPr>
                <w:rFonts w:ascii="Arial" w:hAnsi="Arial" w:cs="Arial"/>
              </w:rPr>
              <w:t>редоставление земельных участков, находящихся в муниципальной собственности, без проведения торгов»</w:t>
            </w:r>
          </w:p>
        </w:tc>
      </w:tr>
    </w:tbl>
    <w:p w:rsidR="00307C79" w:rsidRPr="005A6EC6" w:rsidRDefault="00307C79" w:rsidP="001608C2">
      <w:pPr>
        <w:rPr>
          <w:rFonts w:ascii="Arial" w:hAnsi="Arial" w:cs="Arial"/>
        </w:rPr>
      </w:pPr>
    </w:p>
    <w:p w:rsidR="001608C2" w:rsidRPr="005A6EC6" w:rsidRDefault="001608C2" w:rsidP="001608C2">
      <w:pPr>
        <w:rPr>
          <w:rFonts w:ascii="Arial" w:hAnsi="Arial" w:cs="Arial"/>
        </w:rPr>
      </w:pPr>
    </w:p>
    <w:p w:rsidR="001608C2" w:rsidRPr="005A6EC6" w:rsidRDefault="001608C2" w:rsidP="001608C2">
      <w:pPr>
        <w:spacing w:line="360" w:lineRule="auto"/>
        <w:jc w:val="center"/>
        <w:rPr>
          <w:rFonts w:ascii="Arial" w:hAnsi="Arial" w:cs="Arial"/>
          <w:b/>
        </w:rPr>
      </w:pPr>
      <w:r w:rsidRPr="005A6EC6">
        <w:rPr>
          <w:rFonts w:ascii="Arial" w:hAnsi="Arial" w:cs="Arial"/>
          <w:b/>
        </w:rPr>
        <w:t>БЛОК-СХЕМА</w:t>
      </w:r>
    </w:p>
    <w:p w:rsidR="00514515" w:rsidRPr="005A6EC6" w:rsidRDefault="001608C2" w:rsidP="00514515">
      <w:pPr>
        <w:jc w:val="center"/>
        <w:rPr>
          <w:rFonts w:ascii="Arial" w:hAnsi="Arial" w:cs="Arial"/>
          <w:b/>
        </w:rPr>
      </w:pPr>
      <w:r w:rsidRPr="005A6EC6">
        <w:rPr>
          <w:rFonts w:ascii="Arial" w:hAnsi="Arial" w:cs="Arial"/>
          <w:b/>
        </w:rPr>
        <w:t xml:space="preserve">последовательности выполнения действий при предоставлении муниципальной услуги </w:t>
      </w:r>
      <w:r w:rsidR="00514515" w:rsidRPr="005A6EC6">
        <w:rPr>
          <w:rFonts w:ascii="Arial" w:hAnsi="Arial" w:cs="Arial"/>
          <w:b/>
        </w:rPr>
        <w:t>«</w:t>
      </w:r>
      <w:r w:rsidR="00514515" w:rsidRPr="005A6EC6">
        <w:rPr>
          <w:rFonts w:ascii="Arial" w:hAnsi="Arial" w:cs="Arial"/>
          <w:b/>
          <w:bCs/>
        </w:rPr>
        <w:t>П</w:t>
      </w:r>
      <w:r w:rsidR="00514515" w:rsidRPr="005A6EC6">
        <w:rPr>
          <w:rFonts w:ascii="Arial" w:hAnsi="Arial" w:cs="Arial"/>
          <w:b/>
        </w:rPr>
        <w:t>редоставление земельных участков, находящихся в муниципальной собственности, без проведения торгов»</w:t>
      </w:r>
    </w:p>
    <w:p w:rsidR="001608C2" w:rsidRPr="005A6EC6" w:rsidRDefault="001608C2" w:rsidP="001608C2">
      <w:pPr>
        <w:jc w:val="center"/>
        <w:rPr>
          <w:rFonts w:ascii="Arial" w:hAnsi="Arial" w:cs="Arial"/>
          <w:b/>
        </w:rPr>
      </w:pPr>
    </w:p>
    <w:p w:rsidR="001608C2" w:rsidRPr="005A6EC6" w:rsidRDefault="001608C2" w:rsidP="001608C2">
      <w:pPr>
        <w:spacing w:line="360" w:lineRule="auto"/>
        <w:jc w:val="center"/>
        <w:rPr>
          <w:rFonts w:ascii="Arial" w:hAnsi="Arial" w:cs="Arial"/>
        </w:rPr>
      </w:pPr>
    </w:p>
    <w:tbl>
      <w:tblPr>
        <w:tblStyle w:val="a8"/>
        <w:tblW w:w="0" w:type="auto"/>
        <w:tblLook w:val="01E0"/>
      </w:tblPr>
      <w:tblGrid>
        <w:gridCol w:w="9570"/>
      </w:tblGrid>
      <w:tr w:rsidR="001608C2" w:rsidRPr="005A6EC6" w:rsidTr="001608C2">
        <w:tc>
          <w:tcPr>
            <w:tcW w:w="9570" w:type="dxa"/>
            <w:tcBorders>
              <w:top w:val="single" w:sz="4" w:space="0" w:color="auto"/>
              <w:left w:val="single" w:sz="4" w:space="0" w:color="auto"/>
              <w:bottom w:val="single" w:sz="4" w:space="0" w:color="auto"/>
              <w:right w:val="single" w:sz="4" w:space="0" w:color="auto"/>
            </w:tcBorders>
          </w:tcPr>
          <w:p w:rsidR="001608C2" w:rsidRPr="005A6EC6" w:rsidRDefault="001608C2" w:rsidP="001608C2">
            <w:pPr>
              <w:spacing w:line="360" w:lineRule="auto"/>
              <w:jc w:val="center"/>
              <w:rPr>
                <w:rFonts w:ascii="Arial" w:hAnsi="Arial" w:cs="Arial"/>
              </w:rPr>
            </w:pPr>
          </w:p>
          <w:p w:rsidR="001608C2" w:rsidRPr="005A6EC6" w:rsidRDefault="001608C2" w:rsidP="001608C2">
            <w:pPr>
              <w:spacing w:line="360" w:lineRule="auto"/>
              <w:jc w:val="center"/>
              <w:rPr>
                <w:rFonts w:ascii="Arial" w:hAnsi="Arial" w:cs="Arial"/>
              </w:rPr>
            </w:pPr>
            <w:r w:rsidRPr="005A6EC6">
              <w:rPr>
                <w:rFonts w:ascii="Arial" w:hAnsi="Arial" w:cs="Arial"/>
              </w:rPr>
              <w:t xml:space="preserve">прием и регистрация заявления с необходимыми документами </w:t>
            </w:r>
          </w:p>
        </w:tc>
      </w:tr>
    </w:tbl>
    <w:p w:rsidR="001608C2" w:rsidRPr="005A6EC6" w:rsidRDefault="007F0179" w:rsidP="001608C2">
      <w:pPr>
        <w:spacing w:line="360" w:lineRule="auto"/>
        <w:rPr>
          <w:rFonts w:ascii="Arial" w:hAnsi="Arial" w:cs="Arial"/>
        </w:rPr>
      </w:pPr>
      <w:r>
        <w:rPr>
          <w:rFonts w:ascii="Arial" w:hAnsi="Arial" w:cs="Arial"/>
          <w:noProof/>
        </w:rPr>
        <w:pict>
          <v:line id="Line 11" o:spid="_x0000_s1026" style="position:absolute;z-index:251655680;visibility:visible;mso-position-horizontal-relative:text;mso-position-vertical-relative:text" from="234pt,2.1pt" to="234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">
            <v:stroke endarrow="block"/>
          </v:line>
        </w:pict>
      </w:r>
    </w:p>
    <w:tbl>
      <w:tblPr>
        <w:tblStyle w:val="a8"/>
        <w:tblW w:w="0" w:type="auto"/>
        <w:tblLook w:val="01E0"/>
      </w:tblPr>
      <w:tblGrid>
        <w:gridCol w:w="9570"/>
      </w:tblGrid>
      <w:tr w:rsidR="001608C2" w:rsidRPr="005A6EC6" w:rsidTr="001608C2">
        <w:tc>
          <w:tcPr>
            <w:tcW w:w="9570" w:type="dxa"/>
            <w:tcBorders>
              <w:top w:val="single" w:sz="4" w:space="0" w:color="auto"/>
              <w:left w:val="single" w:sz="4" w:space="0" w:color="auto"/>
              <w:bottom w:val="single" w:sz="4" w:space="0" w:color="auto"/>
              <w:right w:val="single" w:sz="4" w:space="0" w:color="auto"/>
            </w:tcBorders>
          </w:tcPr>
          <w:p w:rsidR="001608C2" w:rsidRPr="005A6EC6" w:rsidRDefault="008E5973" w:rsidP="001608C2">
            <w:pPr>
              <w:spacing w:line="360" w:lineRule="auto"/>
              <w:jc w:val="center"/>
              <w:rPr>
                <w:rFonts w:ascii="Arial" w:hAnsi="Arial" w:cs="Arial"/>
              </w:rPr>
            </w:pPr>
            <w:r w:rsidRPr="005A6EC6">
              <w:rPr>
                <w:rFonts w:ascii="Arial" w:hAnsi="Arial" w:cs="Arial"/>
              </w:rPr>
              <w:t xml:space="preserve">Проверка комплектности пакета документов, </w:t>
            </w:r>
            <w:r w:rsidR="001608C2" w:rsidRPr="005A6EC6">
              <w:rPr>
                <w:rFonts w:ascii="Arial" w:hAnsi="Arial" w:cs="Arial"/>
              </w:rPr>
              <w:t>рассмотрение заявления</w:t>
            </w:r>
            <w:r w:rsidR="0041012D" w:rsidRPr="005A6EC6">
              <w:rPr>
                <w:rFonts w:ascii="Arial" w:hAnsi="Arial" w:cs="Arial"/>
              </w:rPr>
              <w:t>, проверка оснований для отказа в предоставлении ЗУ</w:t>
            </w:r>
          </w:p>
        </w:tc>
      </w:tr>
    </w:tbl>
    <w:p w:rsidR="001608C2" w:rsidRPr="005A6EC6" w:rsidRDefault="007F0179" w:rsidP="001608C2">
      <w:pPr>
        <w:spacing w:line="360" w:lineRule="auto"/>
        <w:jc w:val="center"/>
        <w:rPr>
          <w:rFonts w:ascii="Arial" w:hAnsi="Arial" w:cs="Arial"/>
        </w:rPr>
      </w:pPr>
      <w:r>
        <w:rPr>
          <w:rFonts w:ascii="Arial" w:hAnsi="Arial" w:cs="Arial"/>
          <w:noProof/>
        </w:rPr>
        <w:pict>
          <v:line id="Line 13" o:spid="_x0000_s1030" style="position:absolute;left:0;text-align:left;z-index:251657728;visibility:visible;mso-position-horizontal-relative:text;mso-position-vertical-relative:text" from="234pt,1.25pt" to="234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">
            <v:stroke endarrow="block"/>
          </v:line>
        </w:pict>
      </w:r>
    </w:p>
    <w:tbl>
      <w:tblPr>
        <w:tblStyle w:val="a8"/>
        <w:tblW w:w="0" w:type="auto"/>
        <w:tblLook w:val="01E0"/>
      </w:tblPr>
      <w:tblGrid>
        <w:gridCol w:w="4785"/>
        <w:gridCol w:w="4785"/>
      </w:tblGrid>
      <w:tr w:rsidR="0041012D" w:rsidRPr="005A6EC6" w:rsidTr="003C7C84">
        <w:tc>
          <w:tcPr>
            <w:tcW w:w="4785" w:type="dxa"/>
            <w:tcBorders>
              <w:top w:val="single" w:sz="4" w:space="0" w:color="auto"/>
              <w:left w:val="single" w:sz="4" w:space="0" w:color="auto"/>
              <w:bottom w:val="single" w:sz="4" w:space="0" w:color="auto"/>
              <w:right w:val="single" w:sz="4" w:space="0" w:color="auto"/>
            </w:tcBorders>
          </w:tcPr>
          <w:p w:rsidR="0041012D" w:rsidRPr="005A6EC6" w:rsidRDefault="0041012D" w:rsidP="001608C2">
            <w:pPr>
              <w:jc w:val="center"/>
              <w:rPr>
                <w:rFonts w:ascii="Arial" w:hAnsi="Arial" w:cs="Arial"/>
              </w:rPr>
            </w:pPr>
            <w:r w:rsidRPr="005A6EC6">
              <w:rPr>
                <w:rFonts w:ascii="Arial" w:hAnsi="Arial" w:cs="Arial"/>
              </w:rPr>
              <w:t>Принятие решения о предоставлении без торгов, подготовка договора без торгов</w:t>
            </w:r>
          </w:p>
        </w:tc>
        <w:tc>
          <w:tcPr>
            <w:tcW w:w="4785" w:type="dxa"/>
            <w:tcBorders>
              <w:top w:val="single" w:sz="4" w:space="0" w:color="auto"/>
              <w:left w:val="single" w:sz="4" w:space="0" w:color="auto"/>
              <w:bottom w:val="single" w:sz="4" w:space="0" w:color="auto"/>
              <w:right w:val="single" w:sz="4" w:space="0" w:color="auto"/>
            </w:tcBorders>
          </w:tcPr>
          <w:p w:rsidR="0041012D" w:rsidRPr="005A6EC6" w:rsidRDefault="0041012D" w:rsidP="001608C2">
            <w:pPr>
              <w:jc w:val="center"/>
              <w:rPr>
                <w:rFonts w:ascii="Arial" w:hAnsi="Arial" w:cs="Arial"/>
              </w:rPr>
            </w:pPr>
            <w:r w:rsidRPr="005A6EC6">
              <w:rPr>
                <w:rFonts w:ascii="Arial" w:hAnsi="Arial" w:cs="Arial"/>
              </w:rPr>
              <w:t>Принятие решения о торгах, торги, подготовка договора по результатам торгов</w:t>
            </w:r>
          </w:p>
        </w:tc>
      </w:tr>
    </w:tbl>
    <w:p w:rsidR="001608C2" w:rsidRPr="005A6EC6" w:rsidRDefault="007F0179" w:rsidP="001608C2">
      <w:pPr>
        <w:spacing w:line="360" w:lineRule="auto"/>
        <w:jc w:val="center"/>
        <w:rPr>
          <w:rFonts w:ascii="Arial" w:hAnsi="Arial" w:cs="Arial"/>
        </w:rPr>
      </w:pPr>
      <w:r>
        <w:rPr>
          <w:rFonts w:ascii="Arial" w:hAnsi="Arial" w:cs="Arial"/>
          <w:noProof/>
        </w:rPr>
        <w:pict>
          <v:line id="Line 12" o:spid="_x0000_s1029" style="position:absolute;left:0;text-align:left;z-index:251656704;visibility:visible;mso-position-horizontal-relative:text;mso-position-vertical-relative:text" from="234pt,.4pt" to="234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">
            <v:stroke endarrow="block"/>
          </v:line>
        </w:pict>
      </w:r>
    </w:p>
    <w:tbl>
      <w:tblPr>
        <w:tblStyle w:val="a8"/>
        <w:tblW w:w="0" w:type="auto"/>
        <w:tblLook w:val="01E0"/>
      </w:tblPr>
      <w:tblGrid>
        <w:gridCol w:w="9570"/>
      </w:tblGrid>
      <w:tr w:rsidR="001608C2" w:rsidRPr="005A6EC6" w:rsidTr="001608C2">
        <w:tc>
          <w:tcPr>
            <w:tcW w:w="9570" w:type="dxa"/>
            <w:tcBorders>
              <w:top w:val="single" w:sz="4" w:space="0" w:color="auto"/>
              <w:left w:val="single" w:sz="4" w:space="0" w:color="auto"/>
              <w:bottom w:val="single" w:sz="4" w:space="0" w:color="auto"/>
              <w:right w:val="single" w:sz="4" w:space="0" w:color="auto"/>
            </w:tcBorders>
          </w:tcPr>
          <w:p w:rsidR="001608C2" w:rsidRPr="005A6EC6" w:rsidRDefault="0041012D" w:rsidP="001608C2">
            <w:pPr>
              <w:jc w:val="center"/>
              <w:rPr>
                <w:rFonts w:ascii="Arial" w:hAnsi="Arial" w:cs="Arial"/>
              </w:rPr>
            </w:pPr>
            <w:r w:rsidRPr="005A6EC6">
              <w:rPr>
                <w:rFonts w:ascii="Arial" w:hAnsi="Arial" w:cs="Arial"/>
              </w:rPr>
              <w:t>Направление проекта договора заявителю для подписания</w:t>
            </w:r>
          </w:p>
        </w:tc>
      </w:tr>
    </w:tbl>
    <w:p w:rsidR="001608C2" w:rsidRPr="005A6EC6" w:rsidRDefault="007F0179" w:rsidP="001608C2">
      <w:pPr>
        <w:spacing w:line="360" w:lineRule="auto"/>
        <w:rPr>
          <w:rFonts w:ascii="Arial" w:hAnsi="Arial" w:cs="Arial"/>
        </w:rPr>
      </w:pPr>
      <w:r>
        <w:rPr>
          <w:rFonts w:ascii="Arial" w:hAnsi="Arial" w:cs="Arial"/>
          <w:noProof/>
        </w:rPr>
        <w:pict>
          <v:line id="Line 14" o:spid="_x0000_s1028" style="position:absolute;z-index:251658752;visibility:visible;mso-position-horizontal-relative:text;mso-position-vertical-relative:text" from="234pt,4.9pt" to="234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">
            <v:stroke endarrow="block"/>
          </v:line>
        </w:pict>
      </w:r>
    </w:p>
    <w:tbl>
      <w:tblPr>
        <w:tblStyle w:val="a8"/>
        <w:tblW w:w="0" w:type="auto"/>
        <w:tblLook w:val="01E0"/>
      </w:tblPr>
      <w:tblGrid>
        <w:gridCol w:w="9570"/>
      </w:tblGrid>
      <w:tr w:rsidR="001608C2" w:rsidRPr="005A6EC6" w:rsidTr="001608C2">
        <w:tc>
          <w:tcPr>
            <w:tcW w:w="9570" w:type="dxa"/>
            <w:tcBorders>
              <w:top w:val="single" w:sz="4" w:space="0" w:color="auto"/>
              <w:left w:val="single" w:sz="4" w:space="0" w:color="auto"/>
              <w:bottom w:val="single" w:sz="4" w:space="0" w:color="auto"/>
              <w:right w:val="single" w:sz="4" w:space="0" w:color="auto"/>
            </w:tcBorders>
          </w:tcPr>
          <w:p w:rsidR="001608C2" w:rsidRPr="005A6EC6" w:rsidRDefault="0041012D" w:rsidP="0041012D">
            <w:pPr>
              <w:jc w:val="center"/>
              <w:rPr>
                <w:rFonts w:ascii="Arial" w:hAnsi="Arial" w:cs="Arial"/>
              </w:rPr>
            </w:pPr>
            <w:r w:rsidRPr="005A6EC6">
              <w:rPr>
                <w:rFonts w:ascii="Arial" w:hAnsi="Arial" w:cs="Arial"/>
              </w:rPr>
              <w:t>Регистрация договора</w:t>
            </w:r>
          </w:p>
        </w:tc>
      </w:tr>
    </w:tbl>
    <w:p w:rsidR="001608C2" w:rsidRPr="005A6EC6" w:rsidRDefault="007F0179" w:rsidP="001608C2">
      <w:pPr>
        <w:spacing w:line="480" w:lineRule="auto"/>
        <w:jc w:val="center"/>
        <w:rPr>
          <w:rFonts w:ascii="Arial" w:hAnsi="Arial" w:cs="Arial"/>
        </w:rPr>
      </w:pPr>
      <w:r>
        <w:rPr>
          <w:rFonts w:ascii="Arial" w:hAnsi="Arial" w:cs="Arial"/>
          <w:noProof/>
        </w:rPr>
        <w:pict>
          <v:line id="Line 15" o:spid="_x0000_s1027" style="position:absolute;left:0;text-align:left;z-index:251659776;visibility:visible;mso-position-horizontal-relative:text;mso-position-vertical-relative:text" from="234pt,1.2pt" to="234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">
            <v:stroke endarrow="block"/>
          </v:line>
        </w:pict>
      </w:r>
    </w:p>
    <w:tbl>
      <w:tblPr>
        <w:tblStyle w:val="a8"/>
        <w:tblW w:w="9492" w:type="dxa"/>
        <w:tblLook w:val="01E0"/>
      </w:tblPr>
      <w:tblGrid>
        <w:gridCol w:w="9492"/>
      </w:tblGrid>
      <w:tr w:rsidR="001608C2" w:rsidRPr="005A6EC6" w:rsidTr="001608C2">
        <w:trPr>
          <w:trHeight w:val="561"/>
        </w:trPr>
        <w:tc>
          <w:tcPr>
            <w:tcW w:w="9492" w:type="dxa"/>
            <w:tcBorders>
              <w:top w:val="single" w:sz="4" w:space="0" w:color="auto"/>
              <w:left w:val="single" w:sz="4" w:space="0" w:color="auto"/>
              <w:bottom w:val="single" w:sz="4" w:space="0" w:color="auto"/>
              <w:right w:val="single" w:sz="4" w:space="0" w:color="auto"/>
            </w:tcBorders>
          </w:tcPr>
          <w:p w:rsidR="001608C2" w:rsidRPr="005A6EC6" w:rsidRDefault="0041012D" w:rsidP="001608C2">
            <w:pPr>
              <w:jc w:val="center"/>
              <w:rPr>
                <w:rFonts w:ascii="Arial" w:hAnsi="Arial" w:cs="Arial"/>
              </w:rPr>
            </w:pPr>
            <w:r w:rsidRPr="005A6EC6">
              <w:rPr>
                <w:rFonts w:ascii="Arial" w:hAnsi="Arial" w:cs="Arial"/>
              </w:rPr>
              <w:t>Направление зарегистрированного договора заявителю</w:t>
            </w:r>
          </w:p>
        </w:tc>
      </w:tr>
    </w:tbl>
    <w:p w:rsidR="001608C2" w:rsidRPr="005A6EC6" w:rsidRDefault="001608C2" w:rsidP="001608C2">
      <w:pPr>
        <w:rPr>
          <w:rFonts w:ascii="Arial" w:hAnsi="Arial" w:cs="Arial"/>
        </w:rPr>
      </w:pPr>
    </w:p>
    <w:p w:rsidR="001D7012" w:rsidRPr="005A6EC6" w:rsidRDefault="001D7012" w:rsidP="001D7012">
      <w:pPr>
        <w:tabs>
          <w:tab w:val="left" w:pos="6870"/>
        </w:tabs>
        <w:rPr>
          <w:rFonts w:ascii="Arial" w:hAnsi="Arial" w:cs="Arial"/>
        </w:rPr>
      </w:pPr>
    </w:p>
    <w:sectPr w:rsidR="001D7012" w:rsidRPr="005A6EC6" w:rsidSect="00271365">
      <w:pgSz w:w="12240" w:h="15840"/>
      <w:pgMar w:top="567" w:right="850" w:bottom="1258" w:left="1276"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6318" w:rsidRDefault="00156318" w:rsidP="00823820">
      <w:r>
        <w:separator/>
      </w:r>
    </w:p>
  </w:endnote>
  <w:endnote w:type="continuationSeparator" w:id="1">
    <w:p w:rsidR="00156318" w:rsidRDefault="00156318" w:rsidP="008238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A00002EF" w:usb1="4000207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6318" w:rsidRDefault="00156318" w:rsidP="00823820">
      <w:r>
        <w:separator/>
      </w:r>
    </w:p>
  </w:footnote>
  <w:footnote w:type="continuationSeparator" w:id="1">
    <w:p w:rsidR="00156318" w:rsidRDefault="00156318" w:rsidP="008238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24313"/>
      <w:docPartObj>
        <w:docPartGallery w:val="Page Numbers (Top of Page)"/>
        <w:docPartUnique/>
      </w:docPartObj>
    </w:sdtPr>
    <w:sdtContent>
      <w:p w:rsidR="00823820" w:rsidRDefault="00823820">
        <w:pPr>
          <w:pStyle w:val="ae"/>
          <w:jc w:val="center"/>
        </w:pPr>
        <w:fldSimple w:instr=" PAGE   \* MERGEFORMAT ">
          <w:r>
            <w:rPr>
              <w:noProof/>
            </w:rPr>
            <w:t>72</w:t>
          </w:r>
        </w:fldSimple>
      </w:p>
    </w:sdtContent>
  </w:sdt>
  <w:p w:rsidR="00823820" w:rsidRDefault="00823820">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A68D5"/>
    <w:multiLevelType w:val="multilevel"/>
    <w:tmpl w:val="8A823AC6"/>
    <w:lvl w:ilvl="0">
      <w:start w:val="1"/>
      <w:numFmt w:val="decimal"/>
      <w:lvlText w:val="%1."/>
      <w:lvlJc w:val="left"/>
      <w:pPr>
        <w:ind w:left="1392" w:hanging="825"/>
      </w:pPr>
    </w:lvl>
    <w:lvl w:ilvl="1">
      <w:start w:val="4"/>
      <w:numFmt w:val="decimal"/>
      <w:isLgl/>
      <w:lvlText w:val="%1.%2."/>
      <w:lvlJc w:val="left"/>
      <w:pPr>
        <w:ind w:left="1069" w:hanging="360"/>
      </w:pPr>
    </w:lvl>
    <w:lvl w:ilvl="2">
      <w:start w:val="1"/>
      <w:numFmt w:val="decimal"/>
      <w:isLgl/>
      <w:lvlText w:val="%1.%2.%3."/>
      <w:lvlJc w:val="left"/>
      <w:pPr>
        <w:ind w:left="1571" w:hanging="720"/>
      </w:pPr>
    </w:lvl>
    <w:lvl w:ilvl="3">
      <w:start w:val="1"/>
      <w:numFmt w:val="decimal"/>
      <w:isLgl/>
      <w:lvlText w:val="%1.%2.%3.%4."/>
      <w:lvlJc w:val="left"/>
      <w:pPr>
        <w:ind w:left="1713" w:hanging="720"/>
      </w:pPr>
    </w:lvl>
    <w:lvl w:ilvl="4">
      <w:start w:val="1"/>
      <w:numFmt w:val="decimal"/>
      <w:isLgl/>
      <w:lvlText w:val="%1.%2.%3.%4.%5."/>
      <w:lvlJc w:val="left"/>
      <w:pPr>
        <w:ind w:left="2215" w:hanging="1080"/>
      </w:pPr>
    </w:lvl>
    <w:lvl w:ilvl="5">
      <w:start w:val="1"/>
      <w:numFmt w:val="decimal"/>
      <w:isLgl/>
      <w:lvlText w:val="%1.%2.%3.%4.%5.%6."/>
      <w:lvlJc w:val="left"/>
      <w:pPr>
        <w:ind w:left="2357" w:hanging="1080"/>
      </w:pPr>
    </w:lvl>
    <w:lvl w:ilvl="6">
      <w:start w:val="1"/>
      <w:numFmt w:val="decimal"/>
      <w:isLgl/>
      <w:lvlText w:val="%1.%2.%3.%4.%5.%6.%7."/>
      <w:lvlJc w:val="left"/>
      <w:pPr>
        <w:ind w:left="2859" w:hanging="1440"/>
      </w:pPr>
    </w:lvl>
    <w:lvl w:ilvl="7">
      <w:start w:val="1"/>
      <w:numFmt w:val="decimal"/>
      <w:isLgl/>
      <w:lvlText w:val="%1.%2.%3.%4.%5.%6.%7.%8."/>
      <w:lvlJc w:val="left"/>
      <w:pPr>
        <w:ind w:left="3001" w:hanging="1440"/>
      </w:pPr>
    </w:lvl>
    <w:lvl w:ilvl="8">
      <w:start w:val="1"/>
      <w:numFmt w:val="decimal"/>
      <w:isLgl/>
      <w:lvlText w:val="%1.%2.%3.%4.%5.%6.%7.%8.%9."/>
      <w:lvlJc w:val="left"/>
      <w:pPr>
        <w:ind w:left="3503" w:hanging="1800"/>
      </w:pPr>
    </w:lvl>
  </w:abstractNum>
  <w:abstractNum w:abstractNumId="1">
    <w:nsid w:val="10234B28"/>
    <w:multiLevelType w:val="hybridMultilevel"/>
    <w:tmpl w:val="3F7C0752"/>
    <w:lvl w:ilvl="0" w:tplc="41E42386">
      <w:start w:val="2"/>
      <w:numFmt w:val="decimal"/>
      <w:lvlText w:val="%1."/>
      <w:lvlJc w:val="left"/>
      <w:pPr>
        <w:tabs>
          <w:tab w:val="num" w:pos="720"/>
        </w:tabs>
        <w:ind w:left="720" w:hanging="360"/>
      </w:pPr>
      <w:rPr>
        <w:rFonts w:hint="default"/>
      </w:rPr>
    </w:lvl>
    <w:lvl w:ilvl="1" w:tplc="28EAFE84">
      <w:numFmt w:val="none"/>
      <w:lvlText w:val=""/>
      <w:lvlJc w:val="left"/>
      <w:pPr>
        <w:tabs>
          <w:tab w:val="num" w:pos="360"/>
        </w:tabs>
      </w:pPr>
    </w:lvl>
    <w:lvl w:ilvl="2" w:tplc="B9E035D8">
      <w:numFmt w:val="none"/>
      <w:lvlText w:val=""/>
      <w:lvlJc w:val="left"/>
      <w:pPr>
        <w:tabs>
          <w:tab w:val="num" w:pos="360"/>
        </w:tabs>
      </w:pPr>
    </w:lvl>
    <w:lvl w:ilvl="3" w:tplc="15CCB0E4">
      <w:numFmt w:val="none"/>
      <w:lvlText w:val=""/>
      <w:lvlJc w:val="left"/>
      <w:pPr>
        <w:tabs>
          <w:tab w:val="num" w:pos="360"/>
        </w:tabs>
      </w:pPr>
    </w:lvl>
    <w:lvl w:ilvl="4" w:tplc="9B2C8B38">
      <w:numFmt w:val="none"/>
      <w:lvlText w:val=""/>
      <w:lvlJc w:val="left"/>
      <w:pPr>
        <w:tabs>
          <w:tab w:val="num" w:pos="360"/>
        </w:tabs>
      </w:pPr>
    </w:lvl>
    <w:lvl w:ilvl="5" w:tplc="6FE4DF0E">
      <w:numFmt w:val="none"/>
      <w:lvlText w:val=""/>
      <w:lvlJc w:val="left"/>
      <w:pPr>
        <w:tabs>
          <w:tab w:val="num" w:pos="360"/>
        </w:tabs>
      </w:pPr>
    </w:lvl>
    <w:lvl w:ilvl="6" w:tplc="BC04542C">
      <w:numFmt w:val="none"/>
      <w:lvlText w:val=""/>
      <w:lvlJc w:val="left"/>
      <w:pPr>
        <w:tabs>
          <w:tab w:val="num" w:pos="360"/>
        </w:tabs>
      </w:pPr>
    </w:lvl>
    <w:lvl w:ilvl="7" w:tplc="829622E2">
      <w:numFmt w:val="none"/>
      <w:lvlText w:val=""/>
      <w:lvlJc w:val="left"/>
      <w:pPr>
        <w:tabs>
          <w:tab w:val="num" w:pos="360"/>
        </w:tabs>
      </w:pPr>
    </w:lvl>
    <w:lvl w:ilvl="8" w:tplc="93FE0AB2">
      <w:numFmt w:val="none"/>
      <w:lvlText w:val=""/>
      <w:lvlJc w:val="left"/>
      <w:pPr>
        <w:tabs>
          <w:tab w:val="num" w:pos="360"/>
        </w:tabs>
      </w:pPr>
    </w:lvl>
  </w:abstractNum>
  <w:abstractNum w:abstractNumId="2">
    <w:nsid w:val="103E4CC3"/>
    <w:multiLevelType w:val="hybridMultilevel"/>
    <w:tmpl w:val="68F018DE"/>
    <w:lvl w:ilvl="0" w:tplc="D8EC635E">
      <w:start w:val="9"/>
      <w:numFmt w:val="decimal"/>
      <w:lvlText w:val="%1."/>
      <w:lvlJc w:val="left"/>
      <w:pPr>
        <w:tabs>
          <w:tab w:val="num" w:pos="1060"/>
        </w:tabs>
        <w:ind w:left="1060" w:hanging="360"/>
      </w:pPr>
      <w:rPr>
        <w:rFonts w:hint="default"/>
      </w:rPr>
    </w:lvl>
    <w:lvl w:ilvl="1" w:tplc="04190019">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3">
    <w:nsid w:val="35235062"/>
    <w:multiLevelType w:val="hybridMultilevel"/>
    <w:tmpl w:val="0484BBEE"/>
    <w:lvl w:ilvl="0" w:tplc="0419000F">
      <w:start w:val="1"/>
      <w:numFmt w:val="decimal"/>
      <w:lvlText w:val="%1."/>
      <w:lvlJc w:val="left"/>
      <w:pPr>
        <w:ind w:left="1170" w:hanging="360"/>
      </w:p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4">
    <w:nsid w:val="408C6C24"/>
    <w:multiLevelType w:val="hybridMultilevel"/>
    <w:tmpl w:val="0818D9FA"/>
    <w:lvl w:ilvl="0" w:tplc="D922AD4E">
      <w:start w:val="1"/>
      <w:numFmt w:val="decimal"/>
      <w:lvlText w:val="%1."/>
      <w:lvlJc w:val="left"/>
      <w:pPr>
        <w:tabs>
          <w:tab w:val="num" w:pos="720"/>
        </w:tabs>
        <w:ind w:left="720" w:hanging="360"/>
      </w:pPr>
    </w:lvl>
    <w:lvl w:ilvl="1" w:tplc="30B282F0">
      <w:numFmt w:val="none"/>
      <w:lvlText w:val=""/>
      <w:lvlJc w:val="left"/>
      <w:pPr>
        <w:tabs>
          <w:tab w:val="num" w:pos="360"/>
        </w:tabs>
      </w:pPr>
    </w:lvl>
    <w:lvl w:ilvl="2" w:tplc="B5ECB354">
      <w:numFmt w:val="none"/>
      <w:lvlText w:val=""/>
      <w:lvlJc w:val="left"/>
      <w:pPr>
        <w:tabs>
          <w:tab w:val="num" w:pos="360"/>
        </w:tabs>
      </w:pPr>
    </w:lvl>
    <w:lvl w:ilvl="3" w:tplc="3ABE0E32">
      <w:numFmt w:val="none"/>
      <w:lvlText w:val=""/>
      <w:lvlJc w:val="left"/>
      <w:pPr>
        <w:tabs>
          <w:tab w:val="num" w:pos="360"/>
        </w:tabs>
      </w:pPr>
    </w:lvl>
    <w:lvl w:ilvl="4" w:tplc="EFECC2A6">
      <w:numFmt w:val="none"/>
      <w:lvlText w:val=""/>
      <w:lvlJc w:val="left"/>
      <w:pPr>
        <w:tabs>
          <w:tab w:val="num" w:pos="360"/>
        </w:tabs>
      </w:pPr>
    </w:lvl>
    <w:lvl w:ilvl="5" w:tplc="16A8A026">
      <w:numFmt w:val="none"/>
      <w:lvlText w:val=""/>
      <w:lvlJc w:val="left"/>
      <w:pPr>
        <w:tabs>
          <w:tab w:val="num" w:pos="360"/>
        </w:tabs>
      </w:pPr>
    </w:lvl>
    <w:lvl w:ilvl="6" w:tplc="3CF885A2">
      <w:numFmt w:val="none"/>
      <w:lvlText w:val=""/>
      <w:lvlJc w:val="left"/>
      <w:pPr>
        <w:tabs>
          <w:tab w:val="num" w:pos="360"/>
        </w:tabs>
      </w:pPr>
    </w:lvl>
    <w:lvl w:ilvl="7" w:tplc="38A43FDC">
      <w:numFmt w:val="none"/>
      <w:lvlText w:val=""/>
      <w:lvlJc w:val="left"/>
      <w:pPr>
        <w:tabs>
          <w:tab w:val="num" w:pos="360"/>
        </w:tabs>
      </w:pPr>
    </w:lvl>
    <w:lvl w:ilvl="8" w:tplc="704A4F70">
      <w:numFmt w:val="none"/>
      <w:lvlText w:val=""/>
      <w:lvlJc w:val="left"/>
      <w:pPr>
        <w:tabs>
          <w:tab w:val="num" w:pos="360"/>
        </w:tabs>
      </w:pPr>
    </w:lvl>
  </w:abstractNum>
  <w:abstractNum w:abstractNumId="5">
    <w:nsid w:val="4CC96E30"/>
    <w:multiLevelType w:val="hybridMultilevel"/>
    <w:tmpl w:val="0E9A7EA2"/>
    <w:lvl w:ilvl="0" w:tplc="E9E49824">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F495EC8"/>
    <w:multiLevelType w:val="hybridMultilevel"/>
    <w:tmpl w:val="E842EFD4"/>
    <w:lvl w:ilvl="0" w:tplc="0419000F">
      <w:start w:val="4"/>
      <w:numFmt w:val="decimal"/>
      <w:lvlText w:val="%1."/>
      <w:lvlJc w:val="left"/>
      <w:pPr>
        <w:tabs>
          <w:tab w:val="num" w:pos="720"/>
        </w:tabs>
        <w:ind w:left="720" w:hanging="360"/>
      </w:pPr>
      <w:rPr>
        <w:rFonts w:hint="default"/>
      </w:rPr>
    </w:lvl>
    <w:lvl w:ilvl="1" w:tplc="4764445A">
      <w:start w:val="1"/>
      <w:numFmt w:val="bullet"/>
      <w:lvlText w:val="-"/>
      <w:lvlJc w:val="left"/>
      <w:pPr>
        <w:tabs>
          <w:tab w:val="num" w:pos="1440"/>
        </w:tabs>
        <w:ind w:left="1440" w:hanging="36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9AE214B"/>
    <w:multiLevelType w:val="hybridMultilevel"/>
    <w:tmpl w:val="F4F61E1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3E6465A"/>
    <w:multiLevelType w:val="hybridMultilevel"/>
    <w:tmpl w:val="ACBE740C"/>
    <w:lvl w:ilvl="0" w:tplc="CFD83C4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6CE56EB1"/>
    <w:multiLevelType w:val="hybridMultilevel"/>
    <w:tmpl w:val="0ACA3C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8937DD4"/>
    <w:multiLevelType w:val="multilevel"/>
    <w:tmpl w:val="F974604C"/>
    <w:lvl w:ilvl="0">
      <w:start w:val="3"/>
      <w:numFmt w:val="decimal"/>
      <w:lvlText w:val="%1."/>
      <w:lvlJc w:val="left"/>
      <w:pPr>
        <w:ind w:left="450" w:hanging="450"/>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num>
  <w:num w:numId="2">
    <w:abstractNumId w:val="7"/>
  </w:num>
  <w:num w:numId="3">
    <w:abstractNumId w:val="4"/>
  </w:num>
  <w:num w:numId="4">
    <w:abstractNumId w:val="1"/>
  </w:num>
  <w:num w:numId="5">
    <w:abstractNumId w:val="6"/>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2"/>
    </w:lvlOverride>
    <w:lvlOverride w:ilvl="1"/>
    <w:lvlOverride w:ilvl="2"/>
    <w:lvlOverride w:ilvl="3"/>
    <w:lvlOverride w:ilvl="4"/>
    <w:lvlOverride w:ilvl="5"/>
    <w:lvlOverride w:ilvl="6"/>
    <w:lvlOverride w:ilvl="7"/>
    <w:lvlOverride w:ilvl="8"/>
  </w:num>
  <w:num w:numId="7">
    <w:abstractNumId w:val="3"/>
  </w:num>
  <w:num w:numId="8">
    <w:abstractNumId w:val="10"/>
  </w:num>
  <w:num w:numId="9">
    <w:abstractNumId w:val="5"/>
  </w:num>
  <w:num w:numId="10">
    <w:abstractNumId w:val="2"/>
  </w:num>
  <w:num w:numId="11">
    <w:abstractNumId w:val="8"/>
  </w:num>
  <w:num w:numId="12">
    <w:abstractNumId w:val="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55AB7"/>
    <w:rsid w:val="0000772E"/>
    <w:rsid w:val="000115A1"/>
    <w:rsid w:val="000228AF"/>
    <w:rsid w:val="00022DB7"/>
    <w:rsid w:val="00034F0B"/>
    <w:rsid w:val="00075605"/>
    <w:rsid w:val="000A76A0"/>
    <w:rsid w:val="000C21BA"/>
    <w:rsid w:val="000C3EDC"/>
    <w:rsid w:val="000F6066"/>
    <w:rsid w:val="0014047F"/>
    <w:rsid w:val="00156318"/>
    <w:rsid w:val="001608C2"/>
    <w:rsid w:val="001671D1"/>
    <w:rsid w:val="00170874"/>
    <w:rsid w:val="00173403"/>
    <w:rsid w:val="00174F19"/>
    <w:rsid w:val="00193C5E"/>
    <w:rsid w:val="001A26F6"/>
    <w:rsid w:val="001A4298"/>
    <w:rsid w:val="001B2FD0"/>
    <w:rsid w:val="001B5035"/>
    <w:rsid w:val="001C7307"/>
    <w:rsid w:val="001D0F9B"/>
    <w:rsid w:val="001D7012"/>
    <w:rsid w:val="002141C0"/>
    <w:rsid w:val="002247D3"/>
    <w:rsid w:val="00225CB1"/>
    <w:rsid w:val="00250C2F"/>
    <w:rsid w:val="00271365"/>
    <w:rsid w:val="002C7F8D"/>
    <w:rsid w:val="002C7FF9"/>
    <w:rsid w:val="002E4F83"/>
    <w:rsid w:val="00307C79"/>
    <w:rsid w:val="003359BD"/>
    <w:rsid w:val="003402C3"/>
    <w:rsid w:val="00351B06"/>
    <w:rsid w:val="003544CE"/>
    <w:rsid w:val="00355AB7"/>
    <w:rsid w:val="0036002A"/>
    <w:rsid w:val="00366021"/>
    <w:rsid w:val="0036695A"/>
    <w:rsid w:val="00381290"/>
    <w:rsid w:val="00381A62"/>
    <w:rsid w:val="00385338"/>
    <w:rsid w:val="003B4BAF"/>
    <w:rsid w:val="003C7C84"/>
    <w:rsid w:val="00401D89"/>
    <w:rsid w:val="0040324E"/>
    <w:rsid w:val="00406F47"/>
    <w:rsid w:val="0041012D"/>
    <w:rsid w:val="00413BEC"/>
    <w:rsid w:val="0042403C"/>
    <w:rsid w:val="0043065E"/>
    <w:rsid w:val="00437F07"/>
    <w:rsid w:val="00441D71"/>
    <w:rsid w:val="00442CDA"/>
    <w:rsid w:val="00455644"/>
    <w:rsid w:val="004661E9"/>
    <w:rsid w:val="004667D6"/>
    <w:rsid w:val="0048093B"/>
    <w:rsid w:val="004815CD"/>
    <w:rsid w:val="004835A5"/>
    <w:rsid w:val="00485077"/>
    <w:rsid w:val="004914AF"/>
    <w:rsid w:val="004934CD"/>
    <w:rsid w:val="004A013E"/>
    <w:rsid w:val="004B319F"/>
    <w:rsid w:val="004C5C57"/>
    <w:rsid w:val="004C6F9E"/>
    <w:rsid w:val="004D7C4E"/>
    <w:rsid w:val="004F17CD"/>
    <w:rsid w:val="004F7E66"/>
    <w:rsid w:val="0050056F"/>
    <w:rsid w:val="00501834"/>
    <w:rsid w:val="0050672F"/>
    <w:rsid w:val="005122EB"/>
    <w:rsid w:val="00514515"/>
    <w:rsid w:val="00535D86"/>
    <w:rsid w:val="005429DF"/>
    <w:rsid w:val="00546672"/>
    <w:rsid w:val="00553820"/>
    <w:rsid w:val="00553A0E"/>
    <w:rsid w:val="0056589E"/>
    <w:rsid w:val="00583189"/>
    <w:rsid w:val="00584DF9"/>
    <w:rsid w:val="005A6EC6"/>
    <w:rsid w:val="005B2C13"/>
    <w:rsid w:val="005B3650"/>
    <w:rsid w:val="005B7989"/>
    <w:rsid w:val="005B7AD9"/>
    <w:rsid w:val="005C0B98"/>
    <w:rsid w:val="005C2BE5"/>
    <w:rsid w:val="005E60F7"/>
    <w:rsid w:val="006048BC"/>
    <w:rsid w:val="00607943"/>
    <w:rsid w:val="00622975"/>
    <w:rsid w:val="00625469"/>
    <w:rsid w:val="006341C0"/>
    <w:rsid w:val="0063570F"/>
    <w:rsid w:val="00642D09"/>
    <w:rsid w:val="00647C80"/>
    <w:rsid w:val="00657C41"/>
    <w:rsid w:val="00666698"/>
    <w:rsid w:val="00671EEF"/>
    <w:rsid w:val="0068400C"/>
    <w:rsid w:val="00685C5A"/>
    <w:rsid w:val="00695248"/>
    <w:rsid w:val="006A19B8"/>
    <w:rsid w:val="006A371E"/>
    <w:rsid w:val="006A5C9F"/>
    <w:rsid w:val="006C73D5"/>
    <w:rsid w:val="006C7777"/>
    <w:rsid w:val="006D1B4E"/>
    <w:rsid w:val="006E2278"/>
    <w:rsid w:val="006E2E75"/>
    <w:rsid w:val="006E3254"/>
    <w:rsid w:val="006E6C07"/>
    <w:rsid w:val="006E7A41"/>
    <w:rsid w:val="006E7ED4"/>
    <w:rsid w:val="006F44F5"/>
    <w:rsid w:val="00703806"/>
    <w:rsid w:val="00715E19"/>
    <w:rsid w:val="007165A7"/>
    <w:rsid w:val="00724612"/>
    <w:rsid w:val="00730EB2"/>
    <w:rsid w:val="007331D5"/>
    <w:rsid w:val="00736A9D"/>
    <w:rsid w:val="007601AD"/>
    <w:rsid w:val="00766629"/>
    <w:rsid w:val="00774D1B"/>
    <w:rsid w:val="00780F96"/>
    <w:rsid w:val="00787ABD"/>
    <w:rsid w:val="007974AA"/>
    <w:rsid w:val="007C01EF"/>
    <w:rsid w:val="007C1230"/>
    <w:rsid w:val="007C16B2"/>
    <w:rsid w:val="007D0F80"/>
    <w:rsid w:val="007D2278"/>
    <w:rsid w:val="007D30CA"/>
    <w:rsid w:val="007D79F0"/>
    <w:rsid w:val="007E5222"/>
    <w:rsid w:val="007F0179"/>
    <w:rsid w:val="007F200B"/>
    <w:rsid w:val="007F2739"/>
    <w:rsid w:val="007F5F4C"/>
    <w:rsid w:val="00807D66"/>
    <w:rsid w:val="0082206A"/>
    <w:rsid w:val="00823820"/>
    <w:rsid w:val="00851D22"/>
    <w:rsid w:val="00865D0D"/>
    <w:rsid w:val="00871D5A"/>
    <w:rsid w:val="008722F8"/>
    <w:rsid w:val="0087671D"/>
    <w:rsid w:val="00896D1B"/>
    <w:rsid w:val="00896FBD"/>
    <w:rsid w:val="008B2030"/>
    <w:rsid w:val="008D5B1D"/>
    <w:rsid w:val="008E5973"/>
    <w:rsid w:val="008E6121"/>
    <w:rsid w:val="00904088"/>
    <w:rsid w:val="00904F27"/>
    <w:rsid w:val="00917A32"/>
    <w:rsid w:val="009217EB"/>
    <w:rsid w:val="00927112"/>
    <w:rsid w:val="00933BDF"/>
    <w:rsid w:val="00936C42"/>
    <w:rsid w:val="009510B0"/>
    <w:rsid w:val="0095142C"/>
    <w:rsid w:val="00957214"/>
    <w:rsid w:val="00960F63"/>
    <w:rsid w:val="00964D33"/>
    <w:rsid w:val="00976AB1"/>
    <w:rsid w:val="00986AE5"/>
    <w:rsid w:val="009A17FE"/>
    <w:rsid w:val="009A4F7C"/>
    <w:rsid w:val="009C5A72"/>
    <w:rsid w:val="009C72A3"/>
    <w:rsid w:val="009D60FC"/>
    <w:rsid w:val="00A035DE"/>
    <w:rsid w:val="00A152B0"/>
    <w:rsid w:val="00A33C9D"/>
    <w:rsid w:val="00A36A19"/>
    <w:rsid w:val="00A370E2"/>
    <w:rsid w:val="00A51472"/>
    <w:rsid w:val="00A54C4B"/>
    <w:rsid w:val="00A8177B"/>
    <w:rsid w:val="00A84903"/>
    <w:rsid w:val="00A92A69"/>
    <w:rsid w:val="00AA062E"/>
    <w:rsid w:val="00AB4CD8"/>
    <w:rsid w:val="00B101B3"/>
    <w:rsid w:val="00B366E8"/>
    <w:rsid w:val="00B4466C"/>
    <w:rsid w:val="00B56C4C"/>
    <w:rsid w:val="00B67408"/>
    <w:rsid w:val="00B753B8"/>
    <w:rsid w:val="00B75640"/>
    <w:rsid w:val="00B80EA3"/>
    <w:rsid w:val="00B96D99"/>
    <w:rsid w:val="00B97605"/>
    <w:rsid w:val="00BB0349"/>
    <w:rsid w:val="00BC24C4"/>
    <w:rsid w:val="00BC5B03"/>
    <w:rsid w:val="00BC719C"/>
    <w:rsid w:val="00BD3F6F"/>
    <w:rsid w:val="00BE0EEB"/>
    <w:rsid w:val="00BF0DCA"/>
    <w:rsid w:val="00BF0FE8"/>
    <w:rsid w:val="00C012E2"/>
    <w:rsid w:val="00C1675F"/>
    <w:rsid w:val="00C35C10"/>
    <w:rsid w:val="00C35C60"/>
    <w:rsid w:val="00C426D8"/>
    <w:rsid w:val="00C5518E"/>
    <w:rsid w:val="00C74298"/>
    <w:rsid w:val="00C8696F"/>
    <w:rsid w:val="00CA6221"/>
    <w:rsid w:val="00CB5FE1"/>
    <w:rsid w:val="00CC40D0"/>
    <w:rsid w:val="00CD4C62"/>
    <w:rsid w:val="00CE4209"/>
    <w:rsid w:val="00CE5AF3"/>
    <w:rsid w:val="00CF5AD7"/>
    <w:rsid w:val="00D03C87"/>
    <w:rsid w:val="00D218EF"/>
    <w:rsid w:val="00D233CA"/>
    <w:rsid w:val="00D376CA"/>
    <w:rsid w:val="00D40C00"/>
    <w:rsid w:val="00D50539"/>
    <w:rsid w:val="00D52B5F"/>
    <w:rsid w:val="00D644FA"/>
    <w:rsid w:val="00D72ADE"/>
    <w:rsid w:val="00D82132"/>
    <w:rsid w:val="00D875BC"/>
    <w:rsid w:val="00DA3B9E"/>
    <w:rsid w:val="00DA451B"/>
    <w:rsid w:val="00DA5FA2"/>
    <w:rsid w:val="00DB3975"/>
    <w:rsid w:val="00DC4D33"/>
    <w:rsid w:val="00DD065A"/>
    <w:rsid w:val="00DD448C"/>
    <w:rsid w:val="00DF4138"/>
    <w:rsid w:val="00E151BD"/>
    <w:rsid w:val="00E154FF"/>
    <w:rsid w:val="00E178AD"/>
    <w:rsid w:val="00E206AD"/>
    <w:rsid w:val="00E34195"/>
    <w:rsid w:val="00E43CDC"/>
    <w:rsid w:val="00E562A1"/>
    <w:rsid w:val="00E6175F"/>
    <w:rsid w:val="00EA2FE7"/>
    <w:rsid w:val="00EB3075"/>
    <w:rsid w:val="00EC59B7"/>
    <w:rsid w:val="00ED07F2"/>
    <w:rsid w:val="00ED7C7D"/>
    <w:rsid w:val="00F01964"/>
    <w:rsid w:val="00F30873"/>
    <w:rsid w:val="00F45BD7"/>
    <w:rsid w:val="00F52929"/>
    <w:rsid w:val="00F611BD"/>
    <w:rsid w:val="00F70447"/>
    <w:rsid w:val="00F73E68"/>
    <w:rsid w:val="00F907FC"/>
    <w:rsid w:val="00F9107D"/>
    <w:rsid w:val="00FA26B6"/>
    <w:rsid w:val="00FB6C8C"/>
    <w:rsid w:val="00FF2F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3BDF"/>
    <w:rPr>
      <w:sz w:val="24"/>
      <w:szCs w:val="24"/>
    </w:rPr>
  </w:style>
  <w:style w:type="paragraph" w:styleId="1">
    <w:name w:val="heading 1"/>
    <w:basedOn w:val="a"/>
    <w:next w:val="a"/>
    <w:qFormat/>
    <w:rsid w:val="00385338"/>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307C79"/>
    <w:pPr>
      <w:keepNext/>
      <w:spacing w:line="312" w:lineRule="auto"/>
      <w:jc w:val="both"/>
      <w:outlineLvl w:val="1"/>
    </w:pPr>
    <w:rPr>
      <w:sz w:val="26"/>
    </w:rPr>
  </w:style>
  <w:style w:type="paragraph" w:styleId="3">
    <w:name w:val="heading 3"/>
    <w:basedOn w:val="a"/>
    <w:qFormat/>
    <w:rsid w:val="00933BDF"/>
    <w:pPr>
      <w:spacing w:before="100" w:beforeAutospacing="1" w:after="100" w:afterAutospacing="1"/>
      <w:outlineLvl w:val="2"/>
    </w:pPr>
    <w:rPr>
      <w:rFonts w:ascii="Verdana" w:hAnsi="Verdana"/>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E6121"/>
    <w:pPr>
      <w:spacing w:before="100" w:beforeAutospacing="1" w:after="100" w:afterAutospacing="1"/>
    </w:pPr>
  </w:style>
  <w:style w:type="paragraph" w:styleId="a4">
    <w:name w:val="Body Text"/>
    <w:basedOn w:val="a"/>
    <w:link w:val="a5"/>
    <w:rsid w:val="00CB5FE1"/>
    <w:pPr>
      <w:jc w:val="both"/>
    </w:pPr>
    <w:rPr>
      <w:sz w:val="26"/>
      <w:szCs w:val="20"/>
    </w:rPr>
  </w:style>
  <w:style w:type="paragraph" w:styleId="a6">
    <w:name w:val="Balloon Text"/>
    <w:basedOn w:val="a"/>
    <w:link w:val="a7"/>
    <w:uiPriority w:val="99"/>
    <w:rsid w:val="0050672F"/>
    <w:rPr>
      <w:rFonts w:ascii="Tahoma" w:hAnsi="Tahoma" w:cs="Tahoma"/>
      <w:sz w:val="16"/>
      <w:szCs w:val="16"/>
    </w:rPr>
  </w:style>
  <w:style w:type="table" w:styleId="a8">
    <w:name w:val="Table Grid"/>
    <w:basedOn w:val="a1"/>
    <w:rsid w:val="00F019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rsid w:val="001D7012"/>
    <w:rPr>
      <w:color w:val="0000FF"/>
      <w:u w:val="single"/>
    </w:rPr>
  </w:style>
  <w:style w:type="paragraph" w:styleId="30">
    <w:name w:val="Body Text Indent 3"/>
    <w:basedOn w:val="a"/>
    <w:link w:val="31"/>
    <w:rsid w:val="001D7012"/>
    <w:pPr>
      <w:spacing w:after="120"/>
      <w:ind w:left="283"/>
    </w:pPr>
    <w:rPr>
      <w:sz w:val="16"/>
      <w:szCs w:val="16"/>
    </w:rPr>
  </w:style>
  <w:style w:type="character" w:customStyle="1" w:styleId="31">
    <w:name w:val="Основной текст с отступом 3 Знак"/>
    <w:basedOn w:val="a0"/>
    <w:link w:val="30"/>
    <w:rsid w:val="001D7012"/>
    <w:rPr>
      <w:sz w:val="16"/>
      <w:szCs w:val="16"/>
      <w:lang w:val="ru-RU" w:eastAsia="ru-RU" w:bidi="ar-SA"/>
    </w:rPr>
  </w:style>
  <w:style w:type="paragraph" w:styleId="aa">
    <w:name w:val="Body Text Indent"/>
    <w:basedOn w:val="a"/>
    <w:link w:val="ab"/>
    <w:rsid w:val="001D7012"/>
    <w:pPr>
      <w:spacing w:after="120"/>
      <w:ind w:left="283"/>
    </w:pPr>
  </w:style>
  <w:style w:type="character" w:customStyle="1" w:styleId="21">
    <w:name w:val="Основной текст с отступом 2 Знак"/>
    <w:basedOn w:val="a0"/>
    <w:link w:val="22"/>
    <w:locked/>
    <w:rsid w:val="002C7FF9"/>
    <w:rPr>
      <w:sz w:val="24"/>
      <w:szCs w:val="24"/>
      <w:lang w:val="ru-RU" w:eastAsia="ru-RU" w:bidi="ar-SA"/>
    </w:rPr>
  </w:style>
  <w:style w:type="paragraph" w:styleId="22">
    <w:name w:val="Body Text Indent 2"/>
    <w:basedOn w:val="a"/>
    <w:link w:val="21"/>
    <w:rsid w:val="002C7FF9"/>
    <w:pPr>
      <w:spacing w:after="120" w:line="480" w:lineRule="auto"/>
      <w:ind w:left="283"/>
    </w:pPr>
  </w:style>
  <w:style w:type="character" w:customStyle="1" w:styleId="10">
    <w:name w:val="Знак Знак1"/>
    <w:basedOn w:val="a0"/>
    <w:locked/>
    <w:rsid w:val="002C7FF9"/>
    <w:rPr>
      <w:sz w:val="16"/>
      <w:szCs w:val="16"/>
      <w:lang w:val="ru-RU" w:eastAsia="ru-RU" w:bidi="ar-SA"/>
    </w:rPr>
  </w:style>
  <w:style w:type="paragraph" w:customStyle="1" w:styleId="ConsPlusNormal">
    <w:name w:val="ConsPlusNormal"/>
    <w:link w:val="ConsPlusNormal0"/>
    <w:rsid w:val="002C7FF9"/>
    <w:pPr>
      <w:autoSpaceDE w:val="0"/>
      <w:autoSpaceDN w:val="0"/>
      <w:adjustRightInd w:val="0"/>
      <w:ind w:firstLine="720"/>
    </w:pPr>
    <w:rPr>
      <w:rFonts w:ascii="Arial" w:hAnsi="Arial" w:cs="Arial"/>
    </w:rPr>
  </w:style>
  <w:style w:type="paragraph" w:customStyle="1" w:styleId="11">
    <w:name w:val="Обычный1"/>
    <w:rsid w:val="002C7FF9"/>
    <w:pPr>
      <w:snapToGrid w:val="0"/>
    </w:pPr>
    <w:rPr>
      <w:sz w:val="28"/>
    </w:rPr>
  </w:style>
  <w:style w:type="character" w:customStyle="1" w:styleId="ac">
    <w:name w:val="Знак Знак"/>
    <w:basedOn w:val="a0"/>
    <w:rsid w:val="001608C2"/>
    <w:rPr>
      <w:sz w:val="24"/>
      <w:szCs w:val="24"/>
      <w:lang w:val="ru-RU" w:eastAsia="ru-RU" w:bidi="ar-SA"/>
    </w:rPr>
  </w:style>
  <w:style w:type="paragraph" w:styleId="23">
    <w:name w:val="Body Text 2"/>
    <w:basedOn w:val="a"/>
    <w:link w:val="24"/>
    <w:rsid w:val="00A152B0"/>
    <w:pPr>
      <w:spacing w:after="120" w:line="480" w:lineRule="auto"/>
    </w:pPr>
    <w:rPr>
      <w:rFonts w:eastAsia="Batang"/>
    </w:rPr>
  </w:style>
  <w:style w:type="character" w:customStyle="1" w:styleId="24">
    <w:name w:val="Основной текст 2 Знак"/>
    <w:basedOn w:val="a0"/>
    <w:link w:val="23"/>
    <w:rsid w:val="00A152B0"/>
    <w:rPr>
      <w:rFonts w:eastAsia="Batang"/>
      <w:sz w:val="24"/>
      <w:szCs w:val="24"/>
    </w:rPr>
  </w:style>
  <w:style w:type="paragraph" w:styleId="ad">
    <w:name w:val="List Paragraph"/>
    <w:basedOn w:val="a"/>
    <w:uiPriority w:val="34"/>
    <w:qFormat/>
    <w:rsid w:val="007165A7"/>
    <w:pPr>
      <w:ind w:left="720"/>
      <w:contextualSpacing/>
    </w:pPr>
  </w:style>
  <w:style w:type="character" w:customStyle="1" w:styleId="20">
    <w:name w:val="Заголовок 2 Знак"/>
    <w:basedOn w:val="a0"/>
    <w:link w:val="2"/>
    <w:rsid w:val="00307C79"/>
    <w:rPr>
      <w:sz w:val="26"/>
      <w:szCs w:val="24"/>
    </w:rPr>
  </w:style>
  <w:style w:type="paragraph" w:customStyle="1" w:styleId="rvps2">
    <w:name w:val="rvps2"/>
    <w:basedOn w:val="a"/>
    <w:rsid w:val="00307C79"/>
    <w:pPr>
      <w:spacing w:before="100" w:beforeAutospacing="1" w:after="100" w:afterAutospacing="1"/>
    </w:pPr>
    <w:rPr>
      <w:color w:val="000000"/>
    </w:rPr>
  </w:style>
  <w:style w:type="paragraph" w:styleId="ae">
    <w:name w:val="header"/>
    <w:basedOn w:val="a"/>
    <w:link w:val="af"/>
    <w:uiPriority w:val="99"/>
    <w:rsid w:val="00307C79"/>
    <w:pPr>
      <w:tabs>
        <w:tab w:val="center" w:pos="4677"/>
        <w:tab w:val="right" w:pos="9355"/>
      </w:tabs>
    </w:pPr>
  </w:style>
  <w:style w:type="character" w:customStyle="1" w:styleId="af">
    <w:name w:val="Верхний колонтитул Знак"/>
    <w:basedOn w:val="a0"/>
    <w:link w:val="ae"/>
    <w:uiPriority w:val="99"/>
    <w:rsid w:val="00307C79"/>
    <w:rPr>
      <w:sz w:val="24"/>
      <w:szCs w:val="24"/>
    </w:rPr>
  </w:style>
  <w:style w:type="paragraph" w:styleId="af0">
    <w:name w:val="footer"/>
    <w:basedOn w:val="a"/>
    <w:link w:val="af1"/>
    <w:uiPriority w:val="99"/>
    <w:rsid w:val="00307C79"/>
    <w:pPr>
      <w:tabs>
        <w:tab w:val="center" w:pos="4677"/>
        <w:tab w:val="right" w:pos="9355"/>
      </w:tabs>
    </w:pPr>
  </w:style>
  <w:style w:type="character" w:customStyle="1" w:styleId="af1">
    <w:name w:val="Нижний колонтитул Знак"/>
    <w:basedOn w:val="a0"/>
    <w:link w:val="af0"/>
    <w:uiPriority w:val="99"/>
    <w:rsid w:val="00307C79"/>
    <w:rPr>
      <w:sz w:val="24"/>
      <w:szCs w:val="24"/>
    </w:rPr>
  </w:style>
  <w:style w:type="character" w:customStyle="1" w:styleId="a7">
    <w:name w:val="Текст выноски Знак"/>
    <w:link w:val="a6"/>
    <w:uiPriority w:val="99"/>
    <w:rsid w:val="00307C79"/>
    <w:rPr>
      <w:rFonts w:ascii="Tahoma" w:hAnsi="Tahoma" w:cs="Tahoma"/>
      <w:sz w:val="16"/>
      <w:szCs w:val="16"/>
    </w:rPr>
  </w:style>
  <w:style w:type="character" w:customStyle="1" w:styleId="rvts7">
    <w:name w:val="rvts7"/>
    <w:rsid w:val="00307C79"/>
  </w:style>
  <w:style w:type="character" w:customStyle="1" w:styleId="ab">
    <w:name w:val="Основной текст с отступом Знак"/>
    <w:link w:val="aa"/>
    <w:rsid w:val="00307C79"/>
    <w:rPr>
      <w:sz w:val="24"/>
      <w:szCs w:val="24"/>
    </w:rPr>
  </w:style>
  <w:style w:type="character" w:customStyle="1" w:styleId="a5">
    <w:name w:val="Основной текст Знак"/>
    <w:link w:val="a4"/>
    <w:rsid w:val="00307C79"/>
    <w:rPr>
      <w:sz w:val="26"/>
    </w:rPr>
  </w:style>
  <w:style w:type="character" w:styleId="af2">
    <w:name w:val="page number"/>
    <w:rsid w:val="00307C79"/>
  </w:style>
  <w:style w:type="paragraph" w:customStyle="1" w:styleId="25">
    <w:name w:val="Знак Знак2"/>
    <w:basedOn w:val="a"/>
    <w:rsid w:val="00307C79"/>
    <w:pPr>
      <w:spacing w:after="160" w:line="240" w:lineRule="exact"/>
      <w:ind w:firstLine="709"/>
    </w:pPr>
    <w:rPr>
      <w:rFonts w:ascii="Verdana" w:hAnsi="Verdana"/>
      <w:sz w:val="16"/>
      <w:szCs w:val="20"/>
    </w:rPr>
  </w:style>
  <w:style w:type="paragraph" w:customStyle="1" w:styleId="ConsPlusNonformat">
    <w:name w:val="ConsPlusNonformat"/>
    <w:rsid w:val="00307C79"/>
    <w:pPr>
      <w:autoSpaceDE w:val="0"/>
      <w:autoSpaceDN w:val="0"/>
      <w:adjustRightInd w:val="0"/>
    </w:pPr>
    <w:rPr>
      <w:rFonts w:ascii="Courier New" w:eastAsia="Batang" w:hAnsi="Courier New" w:cs="Courier New"/>
    </w:rPr>
  </w:style>
  <w:style w:type="paragraph" w:customStyle="1" w:styleId="ConsPlusTitle">
    <w:name w:val="ConsPlusTitle"/>
    <w:rsid w:val="00307C79"/>
    <w:pPr>
      <w:widowControl w:val="0"/>
      <w:overflowPunct w:val="0"/>
      <w:autoSpaceDE w:val="0"/>
      <w:autoSpaceDN w:val="0"/>
      <w:adjustRightInd w:val="0"/>
      <w:textAlignment w:val="baseline"/>
    </w:pPr>
    <w:rPr>
      <w:rFonts w:ascii="Arial" w:hAnsi="Arial"/>
      <w:b/>
    </w:rPr>
  </w:style>
  <w:style w:type="numbering" w:customStyle="1" w:styleId="12">
    <w:name w:val="Нет списка1"/>
    <w:next w:val="a2"/>
    <w:uiPriority w:val="99"/>
    <w:semiHidden/>
    <w:unhideWhenUsed/>
    <w:rsid w:val="00307C79"/>
  </w:style>
  <w:style w:type="paragraph" w:styleId="af3">
    <w:name w:val="Title"/>
    <w:basedOn w:val="a"/>
    <w:link w:val="af4"/>
    <w:qFormat/>
    <w:rsid w:val="00307C79"/>
    <w:pPr>
      <w:jc w:val="center"/>
    </w:pPr>
    <w:rPr>
      <w:sz w:val="26"/>
      <w:szCs w:val="26"/>
    </w:rPr>
  </w:style>
  <w:style w:type="character" w:customStyle="1" w:styleId="af4">
    <w:name w:val="Название Знак"/>
    <w:basedOn w:val="a0"/>
    <w:link w:val="af3"/>
    <w:rsid w:val="00307C79"/>
    <w:rPr>
      <w:sz w:val="26"/>
      <w:szCs w:val="26"/>
    </w:rPr>
  </w:style>
  <w:style w:type="table" w:customStyle="1" w:styleId="13">
    <w:name w:val="Сетка таблицы1"/>
    <w:basedOn w:val="a1"/>
    <w:next w:val="a8"/>
    <w:uiPriority w:val="59"/>
    <w:rsid w:val="00307C79"/>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10">
    <w:name w:val="Основной текст 21"/>
    <w:basedOn w:val="a"/>
    <w:rsid w:val="00307C79"/>
    <w:pPr>
      <w:ind w:firstLine="720"/>
    </w:pPr>
    <w:rPr>
      <w:sz w:val="20"/>
      <w:szCs w:val="20"/>
    </w:rPr>
  </w:style>
  <w:style w:type="paragraph" w:customStyle="1" w:styleId="ConsPlusCell">
    <w:name w:val="ConsPlusCell"/>
    <w:rsid w:val="00307C79"/>
    <w:pPr>
      <w:widowControl w:val="0"/>
      <w:autoSpaceDE w:val="0"/>
      <w:autoSpaceDN w:val="0"/>
      <w:adjustRightInd w:val="0"/>
    </w:pPr>
    <w:rPr>
      <w:rFonts w:ascii="Arial" w:hAnsi="Arial" w:cs="Arial"/>
    </w:rPr>
  </w:style>
  <w:style w:type="character" w:customStyle="1" w:styleId="FontStyle12">
    <w:name w:val="Font Style12"/>
    <w:rsid w:val="00307C79"/>
    <w:rPr>
      <w:rFonts w:ascii="Times New Roman" w:hAnsi="Times New Roman" w:cs="Times New Roman"/>
      <w:sz w:val="24"/>
      <w:szCs w:val="24"/>
    </w:rPr>
  </w:style>
  <w:style w:type="character" w:styleId="af5">
    <w:name w:val="Strong"/>
    <w:uiPriority w:val="22"/>
    <w:qFormat/>
    <w:rsid w:val="00307C79"/>
    <w:rPr>
      <w:b/>
      <w:bCs/>
    </w:rPr>
  </w:style>
  <w:style w:type="paragraph" w:customStyle="1" w:styleId="Style7">
    <w:name w:val="Style7"/>
    <w:basedOn w:val="a"/>
    <w:rsid w:val="00307C79"/>
    <w:pPr>
      <w:widowControl w:val="0"/>
      <w:autoSpaceDE w:val="0"/>
      <w:autoSpaceDN w:val="0"/>
      <w:adjustRightInd w:val="0"/>
      <w:spacing w:line="360" w:lineRule="auto"/>
      <w:ind w:firstLine="737"/>
      <w:jc w:val="both"/>
    </w:pPr>
    <w:rPr>
      <w:rFonts w:ascii="Lucida Sans Unicode" w:hAnsi="Lucida Sans Unicode"/>
    </w:rPr>
  </w:style>
  <w:style w:type="character" w:customStyle="1" w:styleId="rvts6">
    <w:name w:val="rvts6"/>
    <w:rsid w:val="00307C79"/>
  </w:style>
  <w:style w:type="paragraph" w:customStyle="1" w:styleId="rvps3">
    <w:name w:val="rvps3"/>
    <w:basedOn w:val="a"/>
    <w:rsid w:val="00307C79"/>
    <w:pPr>
      <w:spacing w:before="100" w:beforeAutospacing="1" w:after="100" w:afterAutospacing="1"/>
    </w:pPr>
    <w:rPr>
      <w:color w:val="000000"/>
    </w:rPr>
  </w:style>
  <w:style w:type="character" w:styleId="af6">
    <w:name w:val="FollowedHyperlink"/>
    <w:uiPriority w:val="99"/>
    <w:unhideWhenUsed/>
    <w:rsid w:val="00307C79"/>
    <w:rPr>
      <w:color w:val="800080"/>
      <w:u w:val="single"/>
    </w:rPr>
  </w:style>
  <w:style w:type="character" w:styleId="af7">
    <w:name w:val="Emphasis"/>
    <w:qFormat/>
    <w:rsid w:val="00307C79"/>
    <w:rPr>
      <w:i/>
      <w:iCs/>
    </w:rPr>
  </w:style>
  <w:style w:type="paragraph" w:styleId="af8">
    <w:name w:val="No Spacing"/>
    <w:uiPriority w:val="1"/>
    <w:qFormat/>
    <w:rsid w:val="00EA2FE7"/>
    <w:rPr>
      <w:rFonts w:asciiTheme="minorHAnsi" w:eastAsiaTheme="minorHAnsi" w:hAnsiTheme="minorHAnsi" w:cstheme="minorBidi"/>
      <w:sz w:val="22"/>
      <w:szCs w:val="22"/>
      <w:lang w:eastAsia="en-US"/>
    </w:rPr>
  </w:style>
  <w:style w:type="character" w:customStyle="1" w:styleId="af9">
    <w:name w:val="Гипертекстовая ссылка"/>
    <w:basedOn w:val="a0"/>
    <w:uiPriority w:val="99"/>
    <w:rsid w:val="004C5C57"/>
    <w:rPr>
      <w:color w:val="106BBE"/>
    </w:rPr>
  </w:style>
  <w:style w:type="paragraph" w:customStyle="1" w:styleId="afa">
    <w:name w:val="Комментарий"/>
    <w:basedOn w:val="a"/>
    <w:next w:val="a"/>
    <w:uiPriority w:val="99"/>
    <w:rsid w:val="004C5C57"/>
    <w:pPr>
      <w:autoSpaceDE w:val="0"/>
      <w:autoSpaceDN w:val="0"/>
      <w:adjustRightInd w:val="0"/>
      <w:spacing w:before="75"/>
      <w:ind w:left="170"/>
      <w:jc w:val="both"/>
    </w:pPr>
    <w:rPr>
      <w:rFonts w:ascii="Arial" w:hAnsi="Arial" w:cs="Arial"/>
      <w:color w:val="353842"/>
      <w:shd w:val="clear" w:color="auto" w:fill="F0F0F0"/>
    </w:rPr>
  </w:style>
  <w:style w:type="paragraph" w:customStyle="1" w:styleId="afb">
    <w:name w:val="Информация об изменениях документа"/>
    <w:basedOn w:val="afa"/>
    <w:next w:val="a"/>
    <w:uiPriority w:val="99"/>
    <w:rsid w:val="004C5C57"/>
    <w:rPr>
      <w:i/>
      <w:iCs/>
    </w:rPr>
  </w:style>
  <w:style w:type="character" w:customStyle="1" w:styleId="afc">
    <w:name w:val="Цветовое выделение для Нормальный"/>
    <w:basedOn w:val="a0"/>
    <w:rsid w:val="002C7F8D"/>
    <w:rPr>
      <w:rFonts w:cs="Times New Roman"/>
      <w:sz w:val="20"/>
      <w:szCs w:val="20"/>
    </w:rPr>
  </w:style>
  <w:style w:type="character" w:customStyle="1" w:styleId="ConsPlusNormal0">
    <w:name w:val="ConsPlusNormal Знак"/>
    <w:link w:val="ConsPlusNormal"/>
    <w:rsid w:val="002C7F8D"/>
    <w:rPr>
      <w:rFonts w:ascii="Arial" w:hAnsi="Arial" w:cs="Arial"/>
    </w:rPr>
  </w:style>
  <w:style w:type="character" w:customStyle="1" w:styleId="14">
    <w:name w:val="Основной шрифт абзаца1"/>
    <w:rsid w:val="005A6E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3BDF"/>
    <w:rPr>
      <w:sz w:val="24"/>
      <w:szCs w:val="24"/>
    </w:rPr>
  </w:style>
  <w:style w:type="paragraph" w:styleId="1">
    <w:name w:val="heading 1"/>
    <w:basedOn w:val="a"/>
    <w:next w:val="a"/>
    <w:qFormat/>
    <w:rsid w:val="00385338"/>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307C79"/>
    <w:pPr>
      <w:keepNext/>
      <w:spacing w:line="312" w:lineRule="auto"/>
      <w:jc w:val="both"/>
      <w:outlineLvl w:val="1"/>
    </w:pPr>
    <w:rPr>
      <w:sz w:val="26"/>
    </w:rPr>
  </w:style>
  <w:style w:type="paragraph" w:styleId="3">
    <w:name w:val="heading 3"/>
    <w:basedOn w:val="a"/>
    <w:qFormat/>
    <w:rsid w:val="00933BDF"/>
    <w:pPr>
      <w:spacing w:before="100" w:beforeAutospacing="1" w:after="100" w:afterAutospacing="1"/>
      <w:outlineLvl w:val="2"/>
    </w:pPr>
    <w:rPr>
      <w:rFonts w:ascii="Verdana" w:hAnsi="Verdana"/>
      <w:b/>
      <w:bCs/>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E6121"/>
    <w:pPr>
      <w:spacing w:before="100" w:beforeAutospacing="1" w:after="100" w:afterAutospacing="1"/>
    </w:pPr>
  </w:style>
  <w:style w:type="paragraph" w:styleId="a4">
    <w:name w:val="Body Text"/>
    <w:basedOn w:val="a"/>
    <w:link w:val="a5"/>
    <w:rsid w:val="00CB5FE1"/>
    <w:pPr>
      <w:jc w:val="both"/>
    </w:pPr>
    <w:rPr>
      <w:sz w:val="26"/>
      <w:szCs w:val="20"/>
    </w:rPr>
  </w:style>
  <w:style w:type="paragraph" w:styleId="a6">
    <w:name w:val="Balloon Text"/>
    <w:basedOn w:val="a"/>
    <w:link w:val="a7"/>
    <w:uiPriority w:val="99"/>
    <w:rsid w:val="0050672F"/>
    <w:rPr>
      <w:rFonts w:ascii="Tahoma" w:hAnsi="Tahoma" w:cs="Tahoma"/>
      <w:sz w:val="16"/>
      <w:szCs w:val="16"/>
    </w:rPr>
  </w:style>
  <w:style w:type="table" w:styleId="a8">
    <w:name w:val="Table Grid"/>
    <w:basedOn w:val="a1"/>
    <w:rsid w:val="00F019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rsid w:val="001D7012"/>
    <w:rPr>
      <w:color w:val="0000FF"/>
      <w:u w:val="single"/>
    </w:rPr>
  </w:style>
  <w:style w:type="paragraph" w:styleId="30">
    <w:name w:val="Body Text Indent 3"/>
    <w:basedOn w:val="a"/>
    <w:link w:val="31"/>
    <w:rsid w:val="001D7012"/>
    <w:pPr>
      <w:spacing w:after="120"/>
      <w:ind w:left="283"/>
    </w:pPr>
    <w:rPr>
      <w:sz w:val="16"/>
      <w:szCs w:val="16"/>
    </w:rPr>
  </w:style>
  <w:style w:type="character" w:customStyle="1" w:styleId="31">
    <w:name w:val="Основной текст с отступом 3 Знак"/>
    <w:basedOn w:val="a0"/>
    <w:link w:val="30"/>
    <w:rsid w:val="001D7012"/>
    <w:rPr>
      <w:sz w:val="16"/>
      <w:szCs w:val="16"/>
      <w:lang w:val="ru-RU" w:eastAsia="ru-RU" w:bidi="ar-SA"/>
    </w:rPr>
  </w:style>
  <w:style w:type="paragraph" w:styleId="aa">
    <w:name w:val="Body Text Indent"/>
    <w:basedOn w:val="a"/>
    <w:link w:val="ab"/>
    <w:rsid w:val="001D7012"/>
    <w:pPr>
      <w:spacing w:after="120"/>
      <w:ind w:left="283"/>
    </w:pPr>
  </w:style>
  <w:style w:type="character" w:customStyle="1" w:styleId="21">
    <w:name w:val="Основной текст с отступом 2 Знак"/>
    <w:basedOn w:val="a0"/>
    <w:link w:val="22"/>
    <w:locked/>
    <w:rsid w:val="002C7FF9"/>
    <w:rPr>
      <w:sz w:val="24"/>
      <w:szCs w:val="24"/>
      <w:lang w:val="ru-RU" w:eastAsia="ru-RU" w:bidi="ar-SA"/>
    </w:rPr>
  </w:style>
  <w:style w:type="paragraph" w:styleId="22">
    <w:name w:val="Body Text Indent 2"/>
    <w:basedOn w:val="a"/>
    <w:link w:val="21"/>
    <w:rsid w:val="002C7FF9"/>
    <w:pPr>
      <w:spacing w:after="120" w:line="480" w:lineRule="auto"/>
      <w:ind w:left="283"/>
    </w:pPr>
  </w:style>
  <w:style w:type="character" w:customStyle="1" w:styleId="10">
    <w:name w:val="Знак Знак1"/>
    <w:basedOn w:val="a0"/>
    <w:locked/>
    <w:rsid w:val="002C7FF9"/>
    <w:rPr>
      <w:sz w:val="16"/>
      <w:szCs w:val="16"/>
      <w:lang w:val="ru-RU" w:eastAsia="ru-RU" w:bidi="ar-SA"/>
    </w:rPr>
  </w:style>
  <w:style w:type="paragraph" w:customStyle="1" w:styleId="ConsPlusNormal">
    <w:name w:val="ConsPlusNormal"/>
    <w:link w:val="ConsPlusNormal0"/>
    <w:rsid w:val="002C7FF9"/>
    <w:pPr>
      <w:autoSpaceDE w:val="0"/>
      <w:autoSpaceDN w:val="0"/>
      <w:adjustRightInd w:val="0"/>
      <w:ind w:firstLine="720"/>
    </w:pPr>
    <w:rPr>
      <w:rFonts w:ascii="Arial" w:hAnsi="Arial" w:cs="Arial"/>
    </w:rPr>
  </w:style>
  <w:style w:type="paragraph" w:customStyle="1" w:styleId="11">
    <w:name w:val="Обычный1"/>
    <w:rsid w:val="002C7FF9"/>
    <w:pPr>
      <w:snapToGrid w:val="0"/>
    </w:pPr>
    <w:rPr>
      <w:sz w:val="28"/>
    </w:rPr>
  </w:style>
  <w:style w:type="character" w:customStyle="1" w:styleId="ac">
    <w:name w:val="Знак Знак"/>
    <w:basedOn w:val="a0"/>
    <w:rsid w:val="001608C2"/>
    <w:rPr>
      <w:sz w:val="24"/>
      <w:szCs w:val="24"/>
      <w:lang w:val="ru-RU" w:eastAsia="ru-RU" w:bidi="ar-SA"/>
    </w:rPr>
  </w:style>
  <w:style w:type="paragraph" w:styleId="23">
    <w:name w:val="Body Text 2"/>
    <w:basedOn w:val="a"/>
    <w:link w:val="24"/>
    <w:rsid w:val="00A152B0"/>
    <w:pPr>
      <w:spacing w:after="120" w:line="480" w:lineRule="auto"/>
    </w:pPr>
    <w:rPr>
      <w:rFonts w:eastAsia="Batang"/>
    </w:rPr>
  </w:style>
  <w:style w:type="character" w:customStyle="1" w:styleId="24">
    <w:name w:val="Основной текст 2 Знак"/>
    <w:basedOn w:val="a0"/>
    <w:link w:val="23"/>
    <w:rsid w:val="00A152B0"/>
    <w:rPr>
      <w:rFonts w:eastAsia="Batang"/>
      <w:sz w:val="24"/>
      <w:szCs w:val="24"/>
    </w:rPr>
  </w:style>
  <w:style w:type="paragraph" w:styleId="ad">
    <w:name w:val="List Paragraph"/>
    <w:basedOn w:val="a"/>
    <w:uiPriority w:val="34"/>
    <w:qFormat/>
    <w:rsid w:val="007165A7"/>
    <w:pPr>
      <w:ind w:left="720"/>
      <w:contextualSpacing/>
    </w:pPr>
  </w:style>
  <w:style w:type="character" w:customStyle="1" w:styleId="20">
    <w:name w:val="Заголовок 2 Знак"/>
    <w:basedOn w:val="a0"/>
    <w:link w:val="2"/>
    <w:rsid w:val="00307C79"/>
    <w:rPr>
      <w:sz w:val="26"/>
      <w:szCs w:val="24"/>
    </w:rPr>
  </w:style>
  <w:style w:type="paragraph" w:customStyle="1" w:styleId="rvps2">
    <w:name w:val="rvps2"/>
    <w:basedOn w:val="a"/>
    <w:rsid w:val="00307C79"/>
    <w:pPr>
      <w:spacing w:before="100" w:beforeAutospacing="1" w:after="100" w:afterAutospacing="1"/>
    </w:pPr>
    <w:rPr>
      <w:color w:val="000000"/>
    </w:rPr>
  </w:style>
  <w:style w:type="paragraph" w:styleId="ae">
    <w:name w:val="header"/>
    <w:basedOn w:val="a"/>
    <w:link w:val="af"/>
    <w:uiPriority w:val="99"/>
    <w:rsid w:val="00307C79"/>
    <w:pPr>
      <w:tabs>
        <w:tab w:val="center" w:pos="4677"/>
        <w:tab w:val="right" w:pos="9355"/>
      </w:tabs>
    </w:pPr>
  </w:style>
  <w:style w:type="character" w:customStyle="1" w:styleId="af">
    <w:name w:val="Верхний колонтитул Знак"/>
    <w:basedOn w:val="a0"/>
    <w:link w:val="ae"/>
    <w:uiPriority w:val="99"/>
    <w:rsid w:val="00307C79"/>
    <w:rPr>
      <w:sz w:val="24"/>
      <w:szCs w:val="24"/>
    </w:rPr>
  </w:style>
  <w:style w:type="paragraph" w:styleId="af0">
    <w:name w:val="footer"/>
    <w:basedOn w:val="a"/>
    <w:link w:val="af1"/>
    <w:uiPriority w:val="99"/>
    <w:rsid w:val="00307C79"/>
    <w:pPr>
      <w:tabs>
        <w:tab w:val="center" w:pos="4677"/>
        <w:tab w:val="right" w:pos="9355"/>
      </w:tabs>
    </w:pPr>
  </w:style>
  <w:style w:type="character" w:customStyle="1" w:styleId="af1">
    <w:name w:val="Нижний колонтитул Знак"/>
    <w:basedOn w:val="a0"/>
    <w:link w:val="af0"/>
    <w:uiPriority w:val="99"/>
    <w:rsid w:val="00307C79"/>
    <w:rPr>
      <w:sz w:val="24"/>
      <w:szCs w:val="24"/>
    </w:rPr>
  </w:style>
  <w:style w:type="character" w:customStyle="1" w:styleId="a7">
    <w:name w:val="Текст выноски Знак"/>
    <w:link w:val="a6"/>
    <w:uiPriority w:val="99"/>
    <w:rsid w:val="00307C79"/>
    <w:rPr>
      <w:rFonts w:ascii="Tahoma" w:hAnsi="Tahoma" w:cs="Tahoma"/>
      <w:sz w:val="16"/>
      <w:szCs w:val="16"/>
    </w:rPr>
  </w:style>
  <w:style w:type="character" w:customStyle="1" w:styleId="rvts7">
    <w:name w:val="rvts7"/>
    <w:rsid w:val="00307C79"/>
  </w:style>
  <w:style w:type="character" w:customStyle="1" w:styleId="ab">
    <w:name w:val="Основной текст с отступом Знак"/>
    <w:link w:val="aa"/>
    <w:rsid w:val="00307C79"/>
    <w:rPr>
      <w:sz w:val="24"/>
      <w:szCs w:val="24"/>
    </w:rPr>
  </w:style>
  <w:style w:type="character" w:customStyle="1" w:styleId="a5">
    <w:name w:val="Основной текст Знак"/>
    <w:link w:val="a4"/>
    <w:rsid w:val="00307C79"/>
    <w:rPr>
      <w:sz w:val="26"/>
    </w:rPr>
  </w:style>
  <w:style w:type="character" w:styleId="af2">
    <w:name w:val="page number"/>
    <w:rsid w:val="00307C79"/>
  </w:style>
  <w:style w:type="paragraph" w:customStyle="1" w:styleId="25">
    <w:name w:val="Знак Знак2"/>
    <w:basedOn w:val="a"/>
    <w:rsid w:val="00307C79"/>
    <w:pPr>
      <w:spacing w:after="160" w:line="240" w:lineRule="exact"/>
      <w:ind w:firstLine="709"/>
    </w:pPr>
    <w:rPr>
      <w:rFonts w:ascii="Verdana" w:hAnsi="Verdana"/>
      <w:sz w:val="16"/>
      <w:szCs w:val="20"/>
    </w:rPr>
  </w:style>
  <w:style w:type="paragraph" w:customStyle="1" w:styleId="ConsPlusNonformat">
    <w:name w:val="ConsPlusNonformat"/>
    <w:rsid w:val="00307C79"/>
    <w:pPr>
      <w:autoSpaceDE w:val="0"/>
      <w:autoSpaceDN w:val="0"/>
      <w:adjustRightInd w:val="0"/>
    </w:pPr>
    <w:rPr>
      <w:rFonts w:ascii="Courier New" w:eastAsia="Batang" w:hAnsi="Courier New" w:cs="Courier New"/>
    </w:rPr>
  </w:style>
  <w:style w:type="paragraph" w:customStyle="1" w:styleId="ConsPlusTitle">
    <w:name w:val="ConsPlusTitle"/>
    <w:rsid w:val="00307C79"/>
    <w:pPr>
      <w:widowControl w:val="0"/>
      <w:overflowPunct w:val="0"/>
      <w:autoSpaceDE w:val="0"/>
      <w:autoSpaceDN w:val="0"/>
      <w:adjustRightInd w:val="0"/>
      <w:textAlignment w:val="baseline"/>
    </w:pPr>
    <w:rPr>
      <w:rFonts w:ascii="Arial" w:hAnsi="Arial"/>
      <w:b/>
    </w:rPr>
  </w:style>
  <w:style w:type="numbering" w:customStyle="1" w:styleId="12">
    <w:name w:val="Нет списка1"/>
    <w:next w:val="a2"/>
    <w:uiPriority w:val="99"/>
    <w:semiHidden/>
    <w:unhideWhenUsed/>
    <w:rsid w:val="00307C79"/>
  </w:style>
  <w:style w:type="paragraph" w:styleId="af3">
    <w:name w:val="Title"/>
    <w:basedOn w:val="a"/>
    <w:link w:val="af4"/>
    <w:qFormat/>
    <w:rsid w:val="00307C79"/>
    <w:pPr>
      <w:jc w:val="center"/>
    </w:pPr>
    <w:rPr>
      <w:sz w:val="26"/>
      <w:szCs w:val="26"/>
      <w:lang w:val="x-none"/>
    </w:rPr>
  </w:style>
  <w:style w:type="character" w:customStyle="1" w:styleId="af4">
    <w:name w:val="Название Знак"/>
    <w:basedOn w:val="a0"/>
    <w:link w:val="af3"/>
    <w:rsid w:val="00307C79"/>
    <w:rPr>
      <w:sz w:val="26"/>
      <w:szCs w:val="26"/>
      <w:lang w:val="x-none"/>
    </w:rPr>
  </w:style>
  <w:style w:type="table" w:customStyle="1" w:styleId="13">
    <w:name w:val="Сетка таблицы1"/>
    <w:basedOn w:val="a1"/>
    <w:next w:val="a8"/>
    <w:uiPriority w:val="59"/>
    <w:rsid w:val="00307C79"/>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10">
    <w:name w:val="Основной текст 21"/>
    <w:basedOn w:val="a"/>
    <w:rsid w:val="00307C79"/>
    <w:pPr>
      <w:ind w:firstLine="720"/>
    </w:pPr>
    <w:rPr>
      <w:sz w:val="20"/>
      <w:szCs w:val="20"/>
    </w:rPr>
  </w:style>
  <w:style w:type="paragraph" w:customStyle="1" w:styleId="ConsPlusCell">
    <w:name w:val="ConsPlusCell"/>
    <w:rsid w:val="00307C79"/>
    <w:pPr>
      <w:widowControl w:val="0"/>
      <w:autoSpaceDE w:val="0"/>
      <w:autoSpaceDN w:val="0"/>
      <w:adjustRightInd w:val="0"/>
    </w:pPr>
    <w:rPr>
      <w:rFonts w:ascii="Arial" w:hAnsi="Arial" w:cs="Arial"/>
    </w:rPr>
  </w:style>
  <w:style w:type="character" w:customStyle="1" w:styleId="FontStyle12">
    <w:name w:val="Font Style12"/>
    <w:rsid w:val="00307C79"/>
    <w:rPr>
      <w:rFonts w:ascii="Times New Roman" w:hAnsi="Times New Roman" w:cs="Times New Roman"/>
      <w:sz w:val="24"/>
      <w:szCs w:val="24"/>
    </w:rPr>
  </w:style>
  <w:style w:type="character" w:styleId="af5">
    <w:name w:val="Strong"/>
    <w:uiPriority w:val="22"/>
    <w:qFormat/>
    <w:rsid w:val="00307C79"/>
    <w:rPr>
      <w:b/>
      <w:bCs/>
    </w:rPr>
  </w:style>
  <w:style w:type="paragraph" w:customStyle="1" w:styleId="Style7">
    <w:name w:val="Style7"/>
    <w:basedOn w:val="a"/>
    <w:rsid w:val="00307C79"/>
    <w:pPr>
      <w:widowControl w:val="0"/>
      <w:autoSpaceDE w:val="0"/>
      <w:autoSpaceDN w:val="0"/>
      <w:adjustRightInd w:val="0"/>
      <w:spacing w:line="360" w:lineRule="auto"/>
      <w:ind w:firstLine="737"/>
      <w:jc w:val="both"/>
    </w:pPr>
    <w:rPr>
      <w:rFonts w:ascii="Lucida Sans Unicode" w:hAnsi="Lucida Sans Unicode"/>
    </w:rPr>
  </w:style>
  <w:style w:type="character" w:customStyle="1" w:styleId="rvts6">
    <w:name w:val="rvts6"/>
    <w:rsid w:val="00307C79"/>
  </w:style>
  <w:style w:type="paragraph" w:customStyle="1" w:styleId="rvps3">
    <w:name w:val="rvps3"/>
    <w:basedOn w:val="a"/>
    <w:rsid w:val="00307C79"/>
    <w:pPr>
      <w:spacing w:before="100" w:beforeAutospacing="1" w:after="100" w:afterAutospacing="1"/>
    </w:pPr>
    <w:rPr>
      <w:color w:val="000000"/>
    </w:rPr>
  </w:style>
  <w:style w:type="character" w:styleId="af6">
    <w:name w:val="FollowedHyperlink"/>
    <w:uiPriority w:val="99"/>
    <w:unhideWhenUsed/>
    <w:rsid w:val="00307C79"/>
    <w:rPr>
      <w:color w:val="800080"/>
      <w:u w:val="single"/>
    </w:rPr>
  </w:style>
  <w:style w:type="character" w:styleId="af7">
    <w:name w:val="Emphasis"/>
    <w:qFormat/>
    <w:rsid w:val="00307C79"/>
    <w:rPr>
      <w:i/>
      <w:iCs/>
    </w:rPr>
  </w:style>
  <w:style w:type="paragraph" w:styleId="af8">
    <w:name w:val="No Spacing"/>
    <w:uiPriority w:val="1"/>
    <w:qFormat/>
    <w:rsid w:val="00EA2FE7"/>
    <w:rPr>
      <w:rFonts w:asciiTheme="minorHAnsi" w:eastAsiaTheme="minorHAnsi" w:hAnsiTheme="minorHAnsi" w:cstheme="minorBidi"/>
      <w:sz w:val="22"/>
      <w:szCs w:val="22"/>
      <w:lang w:eastAsia="en-US"/>
    </w:rPr>
  </w:style>
  <w:style w:type="character" w:customStyle="1" w:styleId="af9">
    <w:name w:val="Гипертекстовая ссылка"/>
    <w:basedOn w:val="a0"/>
    <w:uiPriority w:val="99"/>
    <w:rsid w:val="004C5C57"/>
    <w:rPr>
      <w:color w:val="106BBE"/>
    </w:rPr>
  </w:style>
  <w:style w:type="paragraph" w:customStyle="1" w:styleId="afa">
    <w:name w:val="Комментарий"/>
    <w:basedOn w:val="a"/>
    <w:next w:val="a"/>
    <w:uiPriority w:val="99"/>
    <w:rsid w:val="004C5C57"/>
    <w:pPr>
      <w:autoSpaceDE w:val="0"/>
      <w:autoSpaceDN w:val="0"/>
      <w:adjustRightInd w:val="0"/>
      <w:spacing w:before="75"/>
      <w:ind w:left="170"/>
      <w:jc w:val="both"/>
    </w:pPr>
    <w:rPr>
      <w:rFonts w:ascii="Arial" w:hAnsi="Arial" w:cs="Arial"/>
      <w:color w:val="353842"/>
      <w:shd w:val="clear" w:color="auto" w:fill="F0F0F0"/>
    </w:rPr>
  </w:style>
  <w:style w:type="paragraph" w:customStyle="1" w:styleId="afb">
    <w:name w:val="Информация об изменениях документа"/>
    <w:basedOn w:val="afa"/>
    <w:next w:val="a"/>
    <w:uiPriority w:val="99"/>
    <w:rsid w:val="004C5C57"/>
    <w:rPr>
      <w:i/>
      <w:iCs/>
    </w:rPr>
  </w:style>
  <w:style w:type="character" w:customStyle="1" w:styleId="afc">
    <w:name w:val="Цветовое выделение для Нормальный"/>
    <w:basedOn w:val="a0"/>
    <w:rsid w:val="002C7F8D"/>
    <w:rPr>
      <w:rFonts w:cs="Times New Roman"/>
      <w:sz w:val="20"/>
      <w:szCs w:val="20"/>
    </w:rPr>
  </w:style>
  <w:style w:type="character" w:customStyle="1" w:styleId="ConsPlusNormal0">
    <w:name w:val="ConsPlusNormal Знак"/>
    <w:link w:val="ConsPlusNormal"/>
    <w:rsid w:val="002C7F8D"/>
    <w:rPr>
      <w:rFonts w:ascii="Arial" w:hAnsi="Arial" w:cs="Arial"/>
    </w:rPr>
  </w:style>
  <w:style w:type="character" w:customStyle="1" w:styleId="14">
    <w:name w:val="Основной шрифт абзаца1"/>
    <w:rsid w:val="005A6EC6"/>
  </w:style>
</w:styles>
</file>

<file path=word/webSettings.xml><?xml version="1.0" encoding="utf-8"?>
<w:webSettings xmlns:r="http://schemas.openxmlformats.org/officeDocument/2006/relationships" xmlns:w="http://schemas.openxmlformats.org/wordprocessingml/2006/main">
  <w:divs>
    <w:div w:id="1244027057">
      <w:bodyDiv w:val="1"/>
      <w:marLeft w:val="0"/>
      <w:marRight w:val="0"/>
      <w:marTop w:val="0"/>
      <w:marBottom w:val="0"/>
      <w:divBdr>
        <w:top w:val="none" w:sz="0" w:space="0" w:color="auto"/>
        <w:left w:val="none" w:sz="0" w:space="0" w:color="auto"/>
        <w:bottom w:val="none" w:sz="0" w:space="0" w:color="auto"/>
        <w:right w:val="none" w:sz="0" w:space="0" w:color="auto"/>
      </w:divBdr>
    </w:div>
    <w:div w:id="1476410372">
      <w:bodyDiv w:val="1"/>
      <w:marLeft w:val="0"/>
      <w:marRight w:val="0"/>
      <w:marTop w:val="0"/>
      <w:marBottom w:val="0"/>
      <w:divBdr>
        <w:top w:val="none" w:sz="0" w:space="0" w:color="auto"/>
        <w:left w:val="none" w:sz="0" w:space="0" w:color="auto"/>
        <w:bottom w:val="none" w:sz="0" w:space="0" w:color="auto"/>
        <w:right w:val="none" w:sz="0" w:space="0" w:color="auto"/>
      </w:divBdr>
    </w:div>
    <w:div w:id="1720393282">
      <w:bodyDiv w:val="1"/>
      <w:marLeft w:val="0"/>
      <w:marRight w:val="0"/>
      <w:marTop w:val="0"/>
      <w:marBottom w:val="0"/>
      <w:divBdr>
        <w:top w:val="none" w:sz="0" w:space="0" w:color="auto"/>
        <w:left w:val="none" w:sz="0" w:space="0" w:color="auto"/>
        <w:bottom w:val="none" w:sz="0" w:space="0" w:color="auto"/>
        <w:right w:val="none" w:sz="0" w:space="0" w:color="auto"/>
      </w:divBdr>
    </w:div>
    <w:div w:id="205850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9C8D8D5E76E04D9F3478A16117B51C4D51A4ECE9B79681FF74DE3FA3FC9A0A03CD34D4D376865B" TargetMode="External"/><Relationship Id="rId117" Type="http://schemas.openxmlformats.org/officeDocument/2006/relationships/hyperlink" Target="consultantplus://offline/ref=48230772829E071DA5DDC8DF75E97CCCC0E9E9C2BFE9675B3E8803489D67F40E0F96CC0F9DAFA0H" TargetMode="External"/><Relationship Id="rId21" Type="http://schemas.openxmlformats.org/officeDocument/2006/relationships/hyperlink" Target="consultantplus://offline/ref=B793786A4C01A0726C8E1620F6F22E21BFC7EB878F2422BFBF2D3639D2B646159FE9FBADF858SAB" TargetMode="External"/><Relationship Id="rId42" Type="http://schemas.openxmlformats.org/officeDocument/2006/relationships/hyperlink" Target="consultantplus://offline/ref=6C380D944456E42D4FF05232E204425DEAA2BDE165874A4103DD03F70CB3EFC" TargetMode="External"/><Relationship Id="rId47" Type="http://schemas.openxmlformats.org/officeDocument/2006/relationships/hyperlink" Target="consultantplus://offline/ref=48230772829E071DA5DDC8DF75E97CCCC0E9E9C2BFE9675B3E8803489D67F40E0F96CC0E99AFA0H" TargetMode="External"/><Relationship Id="rId63" Type="http://schemas.openxmlformats.org/officeDocument/2006/relationships/hyperlink" Target="consultantplus://offline/ref=48230772829E071DA5DDC8DF75E97CCCC0E9E9C2BFE9675B3E8803489D67F40E0F96CC0E9CAFA7H" TargetMode="External"/><Relationship Id="rId68" Type="http://schemas.openxmlformats.org/officeDocument/2006/relationships/hyperlink" Target="consultantplus://offline/ref=48230772829E071DA5DDC8DF75E97CCCC0E9E9C2BFE9675B3E8803489D67F40E0F96CC0E9CAFAEH" TargetMode="External"/><Relationship Id="rId84" Type="http://schemas.openxmlformats.org/officeDocument/2006/relationships/hyperlink" Target="consultantplus://offline/ref=48230772829E071DA5DDC8DF75E97CCCC0E9E9C2BFE9675B3E8803489D67F40E0F96CC0E9DAFAFH" TargetMode="External"/><Relationship Id="rId89" Type="http://schemas.openxmlformats.org/officeDocument/2006/relationships/hyperlink" Target="consultantplus://offline/ref=48230772829E071DA5DDC8DF75E97CCCC0E9E9C2BFE9675B3E8803489D67F40E0F96CC0E92AFA4H" TargetMode="External"/><Relationship Id="rId112" Type="http://schemas.openxmlformats.org/officeDocument/2006/relationships/hyperlink" Target="consultantplus://offline/ref=48230772829E071DA5DDC8DF75E97CCCC0E9E9C2BFE9675B3E8803489D67F40E0F96CC0F9CAFA2H" TargetMode="External"/><Relationship Id="rId133" Type="http://schemas.openxmlformats.org/officeDocument/2006/relationships/hyperlink" Target="consultantplus://offline/ref=48230772829E071DA5DDC8DF75E97CCCC0E9E9C2BFE9675B3E8803489D67F40E0F96CC0F92AFA1H" TargetMode="External"/><Relationship Id="rId138" Type="http://schemas.openxmlformats.org/officeDocument/2006/relationships/hyperlink" Target="consultantplus://offline/ref=48230772829E071DA5DDC8DF75E97CCCC0EBE9C8B5EE675B3E8803489DA6A7H" TargetMode="External"/><Relationship Id="rId16" Type="http://schemas.openxmlformats.org/officeDocument/2006/relationships/hyperlink" Target="consultantplus://offline/ref=873B585AB745D37C2FBA067CCC329824C63AFADE0E1844FC00D072FADB103B830E019D724CfBM2B" TargetMode="External"/><Relationship Id="rId107" Type="http://schemas.openxmlformats.org/officeDocument/2006/relationships/hyperlink" Target="consultantplus://offline/ref=48230772829E071DA5DDC8DF75E97CCCC0E9E9C2BFE9675B3E8803489D67F40E0F96CC0E93AFA0H" TargetMode="External"/><Relationship Id="rId11" Type="http://schemas.openxmlformats.org/officeDocument/2006/relationships/hyperlink" Target="consultantplus://offline/ref=C6E853A98DBF93B872596116F97B04D7163B807562FB39376ECD5334D1D1269D40F4C98C9BrEBBB" TargetMode="External"/><Relationship Id="rId32" Type="http://schemas.openxmlformats.org/officeDocument/2006/relationships/hyperlink" Target="consultantplus://offline/ref=A9C8D8D5E76E04D9F3478A16117B51C4D51A4ECE9B79681FF74DE3FA3FC9A0A03CD34D4D346863B" TargetMode="External"/><Relationship Id="rId37" Type="http://schemas.openxmlformats.org/officeDocument/2006/relationships/hyperlink" Target="consultantplus://offline/ref=6C380D944456E42D4FF05232E204425DEAA3B9E461804A4103DD03F70C3F821727FCD55351B4E2C" TargetMode="External"/><Relationship Id="rId53" Type="http://schemas.openxmlformats.org/officeDocument/2006/relationships/hyperlink" Target="consultantplus://offline/ref=48230772829E071DA5DDC8DF75E97CCCC0E9E9C2BFE9675B3E8803489D67F40E0F96CC0E9EAFA4H" TargetMode="External"/><Relationship Id="rId58" Type="http://schemas.openxmlformats.org/officeDocument/2006/relationships/hyperlink" Target="consultantplus://offline/ref=48230772829E071DA5DDC8DF75E97CCCC0E9E9C2BFE9675B3E8803489D67F40E0F96CC0E9FAFA1H" TargetMode="External"/><Relationship Id="rId74" Type="http://schemas.openxmlformats.org/officeDocument/2006/relationships/hyperlink" Target="consultantplus://offline/ref=48230772829E071DA5DDC8DF75E97CCCC0E9E9C3B9EC675B3E8803489DA6A7H" TargetMode="External"/><Relationship Id="rId79" Type="http://schemas.openxmlformats.org/officeDocument/2006/relationships/hyperlink" Target="consultantplus://offline/ref=48230772829E071DA5DDC8DF75E97CCCC0E9E9C2BFE9675B3E8803489D67F40E0F96CC0E9DAFA3H" TargetMode="External"/><Relationship Id="rId102" Type="http://schemas.openxmlformats.org/officeDocument/2006/relationships/hyperlink" Target="consultantplus://offline/ref=48230772829E071DA5DDC8DF75E97CCCC0E9E9C2BFE9675B3E8803489D67F40E0F96CC0E93AFA7H" TargetMode="External"/><Relationship Id="rId123" Type="http://schemas.openxmlformats.org/officeDocument/2006/relationships/hyperlink" Target="consultantplus://offline/ref=48230772829E071DA5DDC8DF75E97CCCC0E9E9C2BFE9675B3E8803489D67F40E0F96CC0F9DAFAEH" TargetMode="External"/><Relationship Id="rId128" Type="http://schemas.openxmlformats.org/officeDocument/2006/relationships/hyperlink" Target="consultantplus://offline/ref=48230772829E071DA5DDC8DF75E97CCCC0E9E9C2BFE9675B3E8803489D67F40E0F96CC0F92AFA4H" TargetMode="External"/><Relationship Id="rId144" Type="http://schemas.microsoft.com/office/2007/relationships/stylesWithEffects" Target="stylesWithEffects.xml"/><Relationship Id="rId5" Type="http://schemas.openxmlformats.org/officeDocument/2006/relationships/webSettings" Target="webSettings.xml"/><Relationship Id="rId90" Type="http://schemas.openxmlformats.org/officeDocument/2006/relationships/hyperlink" Target="consultantplus://offline/ref=48230772829E071DA5DDC8DF75E97CCCC0E9E9C2BFE9675B3E8803489D67F40E0F96CC0E92AFA5H" TargetMode="External"/><Relationship Id="rId95" Type="http://schemas.openxmlformats.org/officeDocument/2006/relationships/hyperlink" Target="consultantplus://offline/ref=48230772829E071DA5DDC8DF75E97CCCC0E9E9C2BFE9675B3E8803489D67F40E0F96CC0E92AFA1H" TargetMode="External"/><Relationship Id="rId22" Type="http://schemas.openxmlformats.org/officeDocument/2006/relationships/hyperlink" Target="consultantplus://offline/ref=B793786A4C01A0726C8E1620F6F22E21BFC7EB878F2422BFBF2D3639D2B646159FE9FBADF558S6B" TargetMode="External"/><Relationship Id="rId27" Type="http://schemas.openxmlformats.org/officeDocument/2006/relationships/hyperlink" Target="consultantplus://offline/ref=A9C8D8D5E76E04D9F3478A16117B51C4D51A4ECE9B79681FF74DE3FA3FC9A0A03CD34D4D376867B" TargetMode="External"/><Relationship Id="rId43" Type="http://schemas.openxmlformats.org/officeDocument/2006/relationships/hyperlink" Target="consultantplus://offline/ref=56EF50F75ECCB31BFCAE36A27F2FDED13853DCFD05558E8F91CDD7074AgC5BG" TargetMode="External"/><Relationship Id="rId48" Type="http://schemas.openxmlformats.org/officeDocument/2006/relationships/hyperlink" Target="consultantplus://offline/ref=48230772829E071DA5DDC8DF75E97CCCC0E9E9C2BFE9675B3E8803489D67F40E0F96CC0E99AFA1H" TargetMode="External"/><Relationship Id="rId64" Type="http://schemas.openxmlformats.org/officeDocument/2006/relationships/hyperlink" Target="consultantplus://offline/ref=48230772829E071DA5DDC8DF75E97CCCC0E9E9C2BFE9675B3E8803489D67F40E0F96CC0B98F2A7AFH" TargetMode="External"/><Relationship Id="rId69" Type="http://schemas.openxmlformats.org/officeDocument/2006/relationships/hyperlink" Target="consultantplus://offline/ref=48230772829E071DA5DDC8DF75E97CCCC0E9E9C2BFE9675B3E8803489D67F40E0F96CC0E9CAFAFH" TargetMode="External"/><Relationship Id="rId113" Type="http://schemas.openxmlformats.org/officeDocument/2006/relationships/hyperlink" Target="consultantplus://offline/ref=48230772829E071DA5DDC8DF75E97CCCC0E9E9C2BFE9675B3E8803489D67F40E0F96CC0F9CAFA2H" TargetMode="External"/><Relationship Id="rId118" Type="http://schemas.openxmlformats.org/officeDocument/2006/relationships/hyperlink" Target="consultantplus://offline/ref=48230772829E071DA5DDC8DF75E97CCCC0E9E9C2BFE9675B3E8803489D67F40E0F96CC0F9DAFA0H" TargetMode="External"/><Relationship Id="rId134" Type="http://schemas.openxmlformats.org/officeDocument/2006/relationships/hyperlink" Target="consultantplus://offline/ref=48230772829E071DA5DDC8DF75E97CCCC0E9E9C2BFE9675B3E8803489D67F40E0F96CC0F92AFAEH" TargetMode="External"/><Relationship Id="rId139" Type="http://schemas.openxmlformats.org/officeDocument/2006/relationships/hyperlink" Target="consultantplus://offline/ref=48230772829E071DA5DDC8DF75E97CCCC0E9E9C3BAEC675B3E8803489DA6A7H" TargetMode="External"/><Relationship Id="rId8" Type="http://schemas.openxmlformats.org/officeDocument/2006/relationships/hyperlink" Target="http://www.gosuslugi.ru" TargetMode="External"/><Relationship Id="rId51" Type="http://schemas.openxmlformats.org/officeDocument/2006/relationships/hyperlink" Target="consultantplus://offline/ref=48230772829E071DA5DDC8DF75E97CCCC0E9E9C2BFE9675B3E8803489D67F40E0F96CC0E9EAFA6H" TargetMode="External"/><Relationship Id="rId72" Type="http://schemas.openxmlformats.org/officeDocument/2006/relationships/hyperlink" Target="consultantplus://offline/ref=48230772829E071DA5DDC8DF75E97CCCC0E9E9C2BFE9675B3E8803489D67F40E0F96CC0E9DAFA7H" TargetMode="External"/><Relationship Id="rId80" Type="http://schemas.openxmlformats.org/officeDocument/2006/relationships/hyperlink" Target="consultantplus://offline/ref=48230772829E071DA5DDC8DF75E97CCCC0E9E9C2BFE9675B3E8803489D67F40E0F96CC0E9DAFA0H" TargetMode="External"/><Relationship Id="rId85" Type="http://schemas.openxmlformats.org/officeDocument/2006/relationships/hyperlink" Target="consultantplus://offline/ref=48230772829E071DA5DDC8DF75E97CCCC0E9E9C2BFE9675B3E8803489D67F40E0F96CC0E92AFA6H" TargetMode="External"/><Relationship Id="rId93" Type="http://schemas.openxmlformats.org/officeDocument/2006/relationships/hyperlink" Target="consultantplus://offline/ref=48230772829E071DA5DDC8DF75E97CCCC0E9E9C2BFE9675B3E8803489D67F40E0F96CC0E92AFA3H" TargetMode="External"/><Relationship Id="rId98" Type="http://schemas.openxmlformats.org/officeDocument/2006/relationships/hyperlink" Target="consultantplus://offline/ref=48230772829E071DA5DDC8DF75E97CCCC0E9E9C2BFE9675B3E8803489D67F40E0F96CC0E92AFAFH" TargetMode="External"/><Relationship Id="rId121" Type="http://schemas.openxmlformats.org/officeDocument/2006/relationships/hyperlink" Target="consultantplus://offline/ref=48230772829E071DA5DDC8DF75E97CCCC0E9E9C2BFE9675B3E8803489D67F40E0F96CC0F9DAFA0H" TargetMode="External"/><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consultantplus://offline/ref=873B585AB745D37C2FBA067CCC329824C63BFEDB0A1F44FC00D072FADBf1M0B" TargetMode="External"/><Relationship Id="rId17" Type="http://schemas.openxmlformats.org/officeDocument/2006/relationships/hyperlink" Target="consultantplus://offline/ref=B793786A4C01A0726C8E1620F6F22E21BFC7EB878F2422BFBF2D3639D2B646159FE9FBADFF58SBB" TargetMode="External"/><Relationship Id="rId25" Type="http://schemas.openxmlformats.org/officeDocument/2006/relationships/hyperlink" Target="consultantplus://offline/ref=A9C8D8D5E76E04D9F3478A16117B51C4D51A4ECE9B79681FF74DE3FA3FC9A0A03CD34D4D346863B" TargetMode="External"/><Relationship Id="rId33" Type="http://schemas.openxmlformats.org/officeDocument/2006/relationships/hyperlink" Target="consultantplus://offline/ref=A9C8D8D5E76E04D9F3478A16117B51C4D51A4ECE9B79681FF74DE3FA3FC9A0A03CD34D4D366865B" TargetMode="External"/><Relationship Id="rId38" Type="http://schemas.openxmlformats.org/officeDocument/2006/relationships/hyperlink" Target="consultantplus://offline/ref=6C380D944456E42D4FF05232E204425DEAA3B9E461804A4103DD03F70C3F821727FCD55351B4E0C" TargetMode="External"/><Relationship Id="rId46" Type="http://schemas.openxmlformats.org/officeDocument/2006/relationships/header" Target="header1.xml"/><Relationship Id="rId59" Type="http://schemas.openxmlformats.org/officeDocument/2006/relationships/hyperlink" Target="consultantplus://offline/ref=48230772829E071DA5DDC8DF75E97CCCC0E9E9C2BFE9675B3E8803489D67F40E0F96CC0E9FAFAEH" TargetMode="External"/><Relationship Id="rId67" Type="http://schemas.openxmlformats.org/officeDocument/2006/relationships/hyperlink" Target="consultantplus://offline/ref=48230772829E071DA5DDC8DF75E97CCCC0E9E9C2BFE9675B3E8803489D67F40E0F96CC0E9CAFA2H" TargetMode="External"/><Relationship Id="rId103" Type="http://schemas.openxmlformats.org/officeDocument/2006/relationships/hyperlink" Target="consultantplus://offline/ref=48230772829E071DA5DDC8DF75E97CCCC0E9E9C2BFE9675B3E8803489D67F40E0F96CC0E93AFA4H" TargetMode="External"/><Relationship Id="rId108" Type="http://schemas.openxmlformats.org/officeDocument/2006/relationships/hyperlink" Target="consultantplus://offline/ref=48230772829E071DA5DDC8DF75E97CCCC0E9E9C2BFE9675B3E8803489D67F40E0F96CC0E93AFA1H" TargetMode="External"/><Relationship Id="rId116" Type="http://schemas.openxmlformats.org/officeDocument/2006/relationships/hyperlink" Target="consultantplus://offline/ref=48230772829E071DA5DDC8DF75E97CCCC0E9E9C2BFE9675B3E8803489D67F40E0F96CC0F9CAFA1H" TargetMode="External"/><Relationship Id="rId124" Type="http://schemas.openxmlformats.org/officeDocument/2006/relationships/hyperlink" Target="consultantplus://offline/ref=48230772829E071DA5DDC8DF75E97CCCC0E9E9C2BFE9675B3E8803489D67F40E0F96CC0F9DAFAFH" TargetMode="External"/><Relationship Id="rId129" Type="http://schemas.openxmlformats.org/officeDocument/2006/relationships/hyperlink" Target="consultantplus://offline/ref=48230772829E071DA5DDC8DF75E97CCCC0E9E9C2BFE9675B3E8803489D67F40E0F96CC0F92AFA5H" TargetMode="External"/><Relationship Id="rId137" Type="http://schemas.openxmlformats.org/officeDocument/2006/relationships/hyperlink" Target="consultantplus://offline/ref=48230772829E071DA5DDC8DF75E97CCCC0E9E9C3BAEC675B3E8803489DA6A7H" TargetMode="External"/><Relationship Id="rId20" Type="http://schemas.openxmlformats.org/officeDocument/2006/relationships/hyperlink" Target="consultantplus://offline/ref=B793786A4C01A0726C8E1620F6F22E21BFC7EB878F2422BFBF2D3639D2B646159FE9FBACFB58SBB" TargetMode="External"/><Relationship Id="rId41" Type="http://schemas.openxmlformats.org/officeDocument/2006/relationships/hyperlink" Target="consultantplus://offline/ref=6C380D944456E42D4FF05232E204425DEAA3B9E461804A4103DD03F70C3F821727FCD55058B4E4C" TargetMode="External"/><Relationship Id="rId54" Type="http://schemas.openxmlformats.org/officeDocument/2006/relationships/hyperlink" Target="consultantplus://offline/ref=48230772829E071DA5DDC8DF75E97CCCC0E9E9C2BFE9675B3E8803489D67F40E0F96CC0E9EAFA5H" TargetMode="External"/><Relationship Id="rId62" Type="http://schemas.openxmlformats.org/officeDocument/2006/relationships/hyperlink" Target="consultantplus://offline/ref=48230772829E071DA5DDC8DF75E97CCCC0E9E9C2BFE9675B3E8803489D67F40E0F96CC0E9CAFA6H" TargetMode="External"/><Relationship Id="rId70" Type="http://schemas.openxmlformats.org/officeDocument/2006/relationships/hyperlink" Target="consultantplus://offline/ref=48230772829E071DA5DDC8DF75E97CCCC0E9E9C2BFE9675B3E8803489D67F40E0F96CC0E9DAFA6H" TargetMode="External"/><Relationship Id="rId75" Type="http://schemas.openxmlformats.org/officeDocument/2006/relationships/hyperlink" Target="consultantplus://offline/ref=48230772829E071DA5DDC8DF75E97CCCC0E9E9C2BFE9675B3E8803489D67F40E0F96CC0E9DAFA4H" TargetMode="External"/><Relationship Id="rId83" Type="http://schemas.openxmlformats.org/officeDocument/2006/relationships/hyperlink" Target="consultantplus://offline/ref=48230772829E071DA5DDC8DF75E97CCCC0E9E9C2BFE9675B3E8803489D67F40E0F96CC0E9DAFAEH" TargetMode="External"/><Relationship Id="rId88" Type="http://schemas.openxmlformats.org/officeDocument/2006/relationships/hyperlink" Target="consultantplus://offline/ref=48230772829E071DA5DDC8DF75E97CCCC0E9E9C2BFE9675B3E8803489D67F40E0F96CC0E92AFA7H" TargetMode="External"/><Relationship Id="rId91" Type="http://schemas.openxmlformats.org/officeDocument/2006/relationships/hyperlink" Target="consultantplus://offline/ref=48230772829E071DA5DDC8DF75E97CCCC0E9E9C2BFE9675B3E8803489D67F40E0F96CC0E92AFA2H" TargetMode="External"/><Relationship Id="rId96" Type="http://schemas.openxmlformats.org/officeDocument/2006/relationships/hyperlink" Target="consultantplus://offline/ref=48230772829E071DA5DDC8DF75E97CCCC0E9E9C2BFE9675B3E8803489D67F40E0F96CC0E92AFAEH" TargetMode="External"/><Relationship Id="rId111" Type="http://schemas.openxmlformats.org/officeDocument/2006/relationships/hyperlink" Target="consultantplus://offline/ref=48230772829E071DA5DDC8DF75E97CCCC0E9E9C2BFE9675B3E8803489D67F40E0F96CC0E93AFAFH" TargetMode="External"/><Relationship Id="rId132" Type="http://schemas.openxmlformats.org/officeDocument/2006/relationships/hyperlink" Target="consultantplus://offline/ref=48230772829E071DA5DDC8DF75E97CCCC0E9E9C2BFE9675B3E8803489D67F40E0F96CC0F92AFA0H" TargetMode="External"/><Relationship Id="rId140" Type="http://schemas.openxmlformats.org/officeDocument/2006/relationships/hyperlink" Target="consultantplus://offline/ref=48230772829E071DA5DDC8DF75E97CCCC0E9E9C2BFE9675B3E8803489D67F40E0F96CC0F93AFA6H"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873B585AB745D37C2FBA067CCC329824C63AFADE0E1844FC00D072FADB103B830E019D734DfBM0B" TargetMode="External"/><Relationship Id="rId23" Type="http://schemas.openxmlformats.org/officeDocument/2006/relationships/hyperlink" Target="consultantplus://offline/ref=B793786A4C01A0726C8E1620F6F22E21BFC4E9898B2922BFBF2D3639D25BS6B" TargetMode="External"/><Relationship Id="rId28" Type="http://schemas.openxmlformats.org/officeDocument/2006/relationships/hyperlink" Target="consultantplus://offline/ref=A9C8D8D5E76E04D9F3478A16117B51C4D51A4ECE9B79681FF74DE3FA3FC9A0A03CD34D4D366861B" TargetMode="External"/><Relationship Id="rId36" Type="http://schemas.openxmlformats.org/officeDocument/2006/relationships/hyperlink" Target="consultantplus://offline/ref=6C380D944456E42D4FF05232E204425DEAA3B9E461804A4103DD03F70C3F821727FCD55355B4E3C" TargetMode="External"/><Relationship Id="rId49" Type="http://schemas.openxmlformats.org/officeDocument/2006/relationships/hyperlink" Target="consultantplus://offline/ref=48230772829E071DA5DDC8DF75E97CCCC0E9E9C2BFE9675B3E8803489D67F40E0F96CC0E99AFAEH" TargetMode="External"/><Relationship Id="rId57" Type="http://schemas.openxmlformats.org/officeDocument/2006/relationships/hyperlink" Target="consultantplus://offline/ref=48230772829E071DA5DDC8DF75E97CCCC0E9E9C2BFE9675B3E8803489D67F40E0F96CC0E9EAFA3H" TargetMode="External"/><Relationship Id="rId106" Type="http://schemas.openxmlformats.org/officeDocument/2006/relationships/hyperlink" Target="consultantplus://offline/ref=48230772829E071DA5DDC8DF75E97CCCC0E9E9C2BFE9675B3E8803489D67F40E0F96CC0E93AFA3H" TargetMode="External"/><Relationship Id="rId114" Type="http://schemas.openxmlformats.org/officeDocument/2006/relationships/hyperlink" Target="consultantplus://offline/ref=48230772829E071DA5DDC8DF75E97CCCC0E9E9C2BFE9675B3E8803489D67F40E0F96CC0F9CAFA3H" TargetMode="External"/><Relationship Id="rId119" Type="http://schemas.openxmlformats.org/officeDocument/2006/relationships/hyperlink" Target="consultantplus://offline/ref=48230772829E071DA5DDC8DF75E97CCCC0E9E9C2BFE9675B3E8803489D67F40E0F96CC0F9DAFA0H" TargetMode="External"/><Relationship Id="rId127" Type="http://schemas.openxmlformats.org/officeDocument/2006/relationships/hyperlink" Target="consultantplus://offline/ref=48230772829E071DA5DDC8DF75E97CCCC0E9E9C2BFE9675B3E8803489D67F40E0F96CC0F92AFA7H" TargetMode="External"/><Relationship Id="rId10" Type="http://schemas.openxmlformats.org/officeDocument/2006/relationships/hyperlink" Target="consultantplus://offline/ref=989E2B816F0359043977C6F7D54E5CF277AC2AF114C2B99199C833DB6B5A18AA65751F945A3E7AA" TargetMode="External"/><Relationship Id="rId31" Type="http://schemas.openxmlformats.org/officeDocument/2006/relationships/hyperlink" Target="consultantplus://offline/ref=A9C8D8D5E76E04D9F3478A16117B51C4D51B4ACB9F7E681FF74DE3FA3F6C69B" TargetMode="External"/><Relationship Id="rId44" Type="http://schemas.openxmlformats.org/officeDocument/2006/relationships/hyperlink" Target="consultantplus://offline/ref=56EF50F75ECCB31BFCAE36A27F2FDED13852DFFC06508E8F91CDD7074ACBA343BAB624FAA657B42BgB5DG" TargetMode="External"/><Relationship Id="rId52" Type="http://schemas.openxmlformats.org/officeDocument/2006/relationships/hyperlink" Target="consultantplus://offline/ref=48230772829E071DA5DDC8DF75E97CCCC0E9E9C2BFE9675B3E8803489D67F40E0F96CC0E9EAFA7H" TargetMode="External"/><Relationship Id="rId60" Type="http://schemas.openxmlformats.org/officeDocument/2006/relationships/hyperlink" Target="consultantplus://offline/ref=48230772829E071DA5DDC8DF75E97CCCC0E9E9C2BFE9675B3E8803489D67F40E0F96CC0E9FAFAFH" TargetMode="External"/><Relationship Id="rId65" Type="http://schemas.openxmlformats.org/officeDocument/2006/relationships/hyperlink" Target="consultantplus://offline/ref=48230772829E071DA5DDC8DF75E97CCCC0E9E9C2BFE9675B3E8803489D67F40E0F96CC0E9CAFA5H" TargetMode="External"/><Relationship Id="rId73" Type="http://schemas.openxmlformats.org/officeDocument/2006/relationships/hyperlink" Target="consultantplus://offline/ref=48230772829E071DA5DDC8DF75E97CCCC0E9E9C2BFE9675B3E8803489D67F40E0F96CC0E9DAFA4H" TargetMode="External"/><Relationship Id="rId78" Type="http://schemas.openxmlformats.org/officeDocument/2006/relationships/hyperlink" Target="consultantplus://offline/ref=48230772829E071DA5DDC8DF75E97CCCC0E9E9C2BFE9675B3E8803489D67F40E0F96CC0E9DAFA2H" TargetMode="External"/><Relationship Id="rId81" Type="http://schemas.openxmlformats.org/officeDocument/2006/relationships/hyperlink" Target="consultantplus://offline/ref=48230772829E071DA5DDC8DF75E97CCCC0E9E9C2BFE9675B3E8803489D67F40E0F96CC0292AFA2H" TargetMode="External"/><Relationship Id="rId86" Type="http://schemas.openxmlformats.org/officeDocument/2006/relationships/hyperlink" Target="consultantplus://offline/ref=48230772829E071DA5DDC8DF75E97CCCC0E9E9C2BFE9675B3E8803489D67F40E0F96CC0B9BF3A7A9H" TargetMode="External"/><Relationship Id="rId94" Type="http://schemas.openxmlformats.org/officeDocument/2006/relationships/hyperlink" Target="consultantplus://offline/ref=48230772829E071DA5DDC8DF75E97CCCC0E9E9C2BFE9675B3E8803489D67F40E0F96CC0E92AFA0H" TargetMode="External"/><Relationship Id="rId99" Type="http://schemas.openxmlformats.org/officeDocument/2006/relationships/hyperlink" Target="consultantplus://offline/ref=48230772829E071DA5DDC8DF75E97CCCC0E9E9C2BFE9675B3E8803489D67F40E0F96CC0E93AFA6H" TargetMode="External"/><Relationship Id="rId101" Type="http://schemas.openxmlformats.org/officeDocument/2006/relationships/hyperlink" Target="consultantplus://offline/ref=48230772829E071DA5DDC8DF75E97CCCC0E9E9C2BFE9675B3E8803489D67F40E0F96CC0B9BF3A7A8H" TargetMode="External"/><Relationship Id="rId122" Type="http://schemas.openxmlformats.org/officeDocument/2006/relationships/hyperlink" Target="consultantplus://offline/ref=48230772829E071DA5DDC8DF75E97CCCC0E9E9C2BFE9675B3E8803489D67F40E0F96CC0F9DAFA1H" TargetMode="External"/><Relationship Id="rId130" Type="http://schemas.openxmlformats.org/officeDocument/2006/relationships/hyperlink" Target="consultantplus://offline/ref=48230772829E071DA5DDC8DF75E97CCCC0E9E9C2BFE9675B3E8803489D67F40E0F96CC0F92AFA2H" TargetMode="External"/><Relationship Id="rId135" Type="http://schemas.openxmlformats.org/officeDocument/2006/relationships/hyperlink" Target="consultantplus://offline/ref=48230772829E071DA5DDC8DF75E97CCCC0E9E9C2BFE9675B3E8803489D67F40E0F96CC0F92AFAFH" TargetMode="External"/><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E28F5C0912A0A01F380D386FCC785BDF44BC09852F6DFF993128B9A06C21594E3E8C362E03u1O3A" TargetMode="External"/><Relationship Id="rId13" Type="http://schemas.openxmlformats.org/officeDocument/2006/relationships/hyperlink" Target="consultantplus://offline/ref=873B585AB745D37C2FBA067CCC329824C63AFADE0E1844FC00D072FADB103B830E019D7348fBM2B" TargetMode="External"/><Relationship Id="rId18" Type="http://schemas.openxmlformats.org/officeDocument/2006/relationships/hyperlink" Target="consultantplus://offline/ref=B793786A4C01A0726C8E1620F6F22E21BFC7EB878F2422BFBF2D3639D2B646159FE9FBADF958SBB" TargetMode="External"/><Relationship Id="rId39" Type="http://schemas.openxmlformats.org/officeDocument/2006/relationships/hyperlink" Target="consultantplus://offline/ref=6C380D944456E42D4FF05232E204425DEAA3B9E461804A4103DD03F70C3F821727FCD55352B4E1C" TargetMode="External"/><Relationship Id="rId109" Type="http://schemas.openxmlformats.org/officeDocument/2006/relationships/hyperlink" Target="consultantplus://offline/ref=48230772829E071DA5DDC8DF75E97CCCC0E9E9C2BFE9675B3E8803489D67F40E0F96CC0E93AFAEH" TargetMode="External"/><Relationship Id="rId34" Type="http://schemas.openxmlformats.org/officeDocument/2006/relationships/hyperlink" Target="consultantplus://offline/ref=6C380D944456E42D4FF05232E204425DEAA3B9E461804A4103DD03F70C3F821727FCD55058B4E4C" TargetMode="External"/><Relationship Id="rId50" Type="http://schemas.openxmlformats.org/officeDocument/2006/relationships/hyperlink" Target="consultantplus://offline/ref=48230772829E071DA5DDC8DF75E97CCCC0E9E9C2BFE9675B3E8803489D67F40E0F96CC0E99AFAFH" TargetMode="External"/><Relationship Id="rId55" Type="http://schemas.openxmlformats.org/officeDocument/2006/relationships/hyperlink" Target="consultantplus://offline/ref=48230772829E071DA5DDC8DF75E97CCCC0E9E9C2BFE9675B3E8803489D67F40E0F96CC0E9EAFA2H" TargetMode="External"/><Relationship Id="rId76" Type="http://schemas.openxmlformats.org/officeDocument/2006/relationships/hyperlink" Target="consultantplus://offline/ref=48230772829E071DA5DDC8DF75E97CCCC0E9E9C2BFE9675B3E8803489D67F40E0F96CC0E9DAFA5H" TargetMode="External"/><Relationship Id="rId97" Type="http://schemas.openxmlformats.org/officeDocument/2006/relationships/hyperlink" Target="consultantplus://offline/ref=48230772829E071DA5DDC8DF75E97CCCC0E9E9C2BFE9675B3E8803489D67F40E0F96CC0E92AFAEH" TargetMode="External"/><Relationship Id="rId104" Type="http://schemas.openxmlformats.org/officeDocument/2006/relationships/hyperlink" Target="consultantplus://offline/ref=48230772829E071DA5DDC8DF75E97CCCC0E9E9C2BFE9675B3E8803489D67F40E0F96CC0E93AFA5H" TargetMode="External"/><Relationship Id="rId120" Type="http://schemas.openxmlformats.org/officeDocument/2006/relationships/hyperlink" Target="consultantplus://offline/ref=48230772829E071DA5DDC8DF75E97CCCC0E9E9C2BFE9675B3E8803489D67F40E0F96CC0F9DAFA0H" TargetMode="External"/><Relationship Id="rId125" Type="http://schemas.openxmlformats.org/officeDocument/2006/relationships/hyperlink" Target="consultantplus://offline/ref=48230772829E071DA5DDC8DF75E97CCCC0E9E9C2BFE9675B3E8803489D67F40E0F96CC0F92AFA6H" TargetMode="External"/><Relationship Id="rId141" Type="http://schemas.openxmlformats.org/officeDocument/2006/relationships/hyperlink" Target="consultantplus://offline/ref=48230772829E071DA5DDC8DF75E97CCCC0E9E9C2BFE9675B3E8803489D67F40E0F96CC0F93AFA7H" TargetMode="External"/><Relationship Id="rId7" Type="http://schemas.openxmlformats.org/officeDocument/2006/relationships/endnotes" Target="endnotes.xml"/><Relationship Id="rId71" Type="http://schemas.openxmlformats.org/officeDocument/2006/relationships/hyperlink" Target="consultantplus://offline/ref=48230772829E071DA5DDC8DF75E97CCCC0E9E9C2BFE9675B3E8803489D67F40E0F96CC0E9DAFA7H" TargetMode="External"/><Relationship Id="rId92" Type="http://schemas.openxmlformats.org/officeDocument/2006/relationships/hyperlink" Target="consultantplus://offline/ref=48230772829E071DA5DDC8DF75E97CCCC0E9E9C2BFE9675B3E8803489D67F40E0F96CC0E92AFA2H" TargetMode="External"/><Relationship Id="rId2" Type="http://schemas.openxmlformats.org/officeDocument/2006/relationships/numbering" Target="numbering.xml"/><Relationship Id="rId29" Type="http://schemas.openxmlformats.org/officeDocument/2006/relationships/hyperlink" Target="consultantplus://offline/ref=A9C8D8D5E76E04D9F3478A16117B51C4D51A4ECE9B79681FF74DE3FA3FC9A0A03CD34D4D366862B" TargetMode="External"/><Relationship Id="rId24" Type="http://schemas.openxmlformats.org/officeDocument/2006/relationships/hyperlink" Target="consultantplus://offline/ref=A9C8D8D5E76E04D9F3478A16117B51C4D51A4ECE9B79681FF74DE3FA3FC9A0A03CD34D46336868B" TargetMode="External"/><Relationship Id="rId40" Type="http://schemas.openxmlformats.org/officeDocument/2006/relationships/hyperlink" Target="consultantplus://offline/ref=6C380D944456E42D4FF05232E204425DEAA3B9E461804A4103DD03F70C3F821727FCD55D56B4E1C" TargetMode="External"/><Relationship Id="rId45" Type="http://schemas.openxmlformats.org/officeDocument/2006/relationships/hyperlink" Target="consultantplus://offline/ref=8BC3B06DB102F26CC2476430B0C50AA4B0562A907194AA5810859090EB0D1C7EFB7FDB5B58FB0FA2E2BE5D4FUBG" TargetMode="External"/><Relationship Id="rId66" Type="http://schemas.openxmlformats.org/officeDocument/2006/relationships/hyperlink" Target="consultantplus://offline/ref=48230772829E071DA5DDC8DF75E97CCCC0E9E9C2BFE9675B3E8803489D67F40E0F96CC0E9CAFA5H" TargetMode="External"/><Relationship Id="rId87" Type="http://schemas.openxmlformats.org/officeDocument/2006/relationships/hyperlink" Target="consultantplus://offline/ref=48230772829E071DA5DDC8DF75E97CCCC0E9E9C2BFE9675B3E8803489D67F40E0F96CC0B9BF3A7A9H" TargetMode="External"/><Relationship Id="rId110" Type="http://schemas.openxmlformats.org/officeDocument/2006/relationships/hyperlink" Target="consultantplus://offline/ref=48230772829E071DA5DDC8DF75E97CCCC0E8E7C3BCEC675B3E8803489DA6A7H" TargetMode="External"/><Relationship Id="rId115" Type="http://schemas.openxmlformats.org/officeDocument/2006/relationships/hyperlink" Target="consultantplus://offline/ref=48230772829E071DA5DDC8DF75E97CCCC0E9E9C2BFE9675B3E8803489D67F40E0F96CC0F9CAFA0H" TargetMode="External"/><Relationship Id="rId131" Type="http://schemas.openxmlformats.org/officeDocument/2006/relationships/hyperlink" Target="consultantplus://offline/ref=48230772829E071DA5DDC8DF75E97CCCC0E9E9C2BFE9675B3E8803489D67F40E0F96CC0F92AFA3H" TargetMode="External"/><Relationship Id="rId136" Type="http://schemas.openxmlformats.org/officeDocument/2006/relationships/hyperlink" Target="consultantplus://offline/ref=48230772829E071DA5DDC8DF75E97CCCC0EBE9C8B5EE675B3E8803489DA6A7H" TargetMode="External"/><Relationship Id="rId61" Type="http://schemas.openxmlformats.org/officeDocument/2006/relationships/hyperlink" Target="consultantplus://offline/ref=48230772829E071DA5DDC8DF75E97CCCC0E9E9C2BFE9675B3E8803489D67F40E0F96CC0E9FAFAFH" TargetMode="External"/><Relationship Id="rId82" Type="http://schemas.openxmlformats.org/officeDocument/2006/relationships/hyperlink" Target="consultantplus://offline/ref=48230772829E071DA5DDC8DF75E97CCCC0E9E9C2BFE9675B3E8803489D67F40E0F96CC0E9DAFA1H" TargetMode="External"/><Relationship Id="rId19" Type="http://schemas.openxmlformats.org/officeDocument/2006/relationships/hyperlink" Target="consultantplus://offline/ref=B793786A4C01A0726C8E1620F6F22E21BFC7EB878F2422BFBF2D3639D2B646159FE9FBADFA58S9B" TargetMode="External"/><Relationship Id="rId14" Type="http://schemas.openxmlformats.org/officeDocument/2006/relationships/hyperlink" Target="consultantplus://offline/ref=873B585AB745D37C2FBA067CCC329824C63AFADE0E1844FC00D072FADB103B830E019D734EfBM2B" TargetMode="External"/><Relationship Id="rId30" Type="http://schemas.openxmlformats.org/officeDocument/2006/relationships/hyperlink" Target="consultantplus://offline/ref=A9C8D8D5E76E04D9F3478A16117B51C4D51A4ECE9B79681FF74DE3FA3FC9A0A03CD34D4D366865B" TargetMode="External"/><Relationship Id="rId35" Type="http://schemas.openxmlformats.org/officeDocument/2006/relationships/hyperlink" Target="consultantplus://offline/ref=6C380D944456E42D4FF05232E204425DEAA3B9E461804A4103DD03F70C3F821727FCD5545048BDE4C" TargetMode="External"/><Relationship Id="rId56" Type="http://schemas.openxmlformats.org/officeDocument/2006/relationships/hyperlink" Target="consultantplus://offline/ref=48230772829E071DA5DDC8DF75E97CCCC0E8E7C3BCEC675B3E8803489DA6A7H" TargetMode="External"/><Relationship Id="rId77" Type="http://schemas.openxmlformats.org/officeDocument/2006/relationships/hyperlink" Target="consultantplus://offline/ref=48230772829E071DA5DDC8DF75E97CCCC0E9E9C2BFE9675B3E8803489D67F40E0F96CC0E9DAFA5H" TargetMode="External"/><Relationship Id="rId100" Type="http://schemas.openxmlformats.org/officeDocument/2006/relationships/hyperlink" Target="consultantplus://offline/ref=48230772829E071DA5DDC8DF75E97CCCC0E9E9C2BFE9675B3E8803489D67F40E0F96CC0B9BF3A7A8H" TargetMode="External"/><Relationship Id="rId105" Type="http://schemas.openxmlformats.org/officeDocument/2006/relationships/hyperlink" Target="consultantplus://offline/ref=48230772829E071DA5DDC8DF75E97CCCC0E9E9C2BFE9675B3E8803489D67F40E0F96CC0E93AFA2H" TargetMode="External"/><Relationship Id="rId126" Type="http://schemas.openxmlformats.org/officeDocument/2006/relationships/hyperlink" Target="consultantplus://offline/ref=48230772829E071DA5DDC8DF75E97CCCC0E9E9C3BAEC675B3E8803489DA6A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CCE71-8D59-4839-B6BF-7A25D8A35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TotalTime>
  <Pages>73</Pages>
  <Words>23630</Words>
  <Characters>134693</Characters>
  <Application>Microsoft Office Word</Application>
  <DocSecurity>0</DocSecurity>
  <Lines>1122</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158007</CharactersWithSpaces>
  <SharedDoc>false</SharedDoc>
  <HLinks>
    <vt:vector size="6" baseType="variant">
      <vt:variant>
        <vt:i4>917531</vt:i4>
      </vt:variant>
      <vt:variant>
        <vt:i4>0</vt:i4>
      </vt:variant>
      <vt:variant>
        <vt:i4>0</vt:i4>
      </vt:variant>
      <vt:variant>
        <vt:i4>5</vt:i4>
      </vt:variant>
      <vt:variant>
        <vt:lpwstr>http://chuguevsky.ru/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Admin</cp:lastModifiedBy>
  <cp:revision>48</cp:revision>
  <cp:lastPrinted>2017-07-13T02:22:00Z</cp:lastPrinted>
  <dcterms:created xsi:type="dcterms:W3CDTF">2017-02-14T22:37:00Z</dcterms:created>
  <dcterms:modified xsi:type="dcterms:W3CDTF">2017-08-07T07:49:00Z</dcterms:modified>
</cp:coreProperties>
</file>